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56782" w:rsidRDefault="00000000">
      <w:pPr>
        <w:keepNext/>
        <w:keepLines/>
        <w:spacing w:after="0"/>
      </w:pPr>
      <w:r>
        <w:rPr>
          <w:rFonts w:ascii="Times New Roman"/>
          <w:sz w:val="28"/>
        </w:rPr>
        <w:t>Student name:__________</w:t>
      </w:r>
    </w:p>
    <w:p w:rsidR="00C56782" w:rsidRDefault="00000000">
      <w:pPr>
        <w:keepNext/>
        <w:keepLines/>
        <w:numPr>
          <w:ilvl w:val="0"/>
          <w:numId w:val="1"/>
        </w:numPr>
        <w:spacing w:after="0"/>
      </w:pPr>
      <w:r>
        <w:rPr>
          <w:rFonts w:ascii="Times New Roman"/>
          <w:sz w:val="24"/>
        </w:rPr>
        <w:t>Which of these is NOT one of the four general categories of cells that make up the human body?</w:t>
      </w:r>
    </w:p>
    <w:p w:rsidR="00C56782" w:rsidRDefault="00000000">
      <w:pPr>
        <w:keepNext/>
        <w:keepLines/>
        <w:numPr>
          <w:ilvl w:val="7"/>
          <w:numId w:val="1"/>
        </w:numPr>
        <w:spacing w:after="0"/>
      </w:pPr>
      <w:r>
        <w:rPr>
          <w:rFonts w:ascii="Times New Roman"/>
          <w:sz w:val="24"/>
        </w:rPr>
        <w:t>Epithelial cells</w:t>
      </w:r>
    </w:p>
    <w:p w:rsidR="00C56782" w:rsidRDefault="00000000">
      <w:pPr>
        <w:keepNext/>
        <w:keepLines/>
        <w:numPr>
          <w:ilvl w:val="7"/>
          <w:numId w:val="1"/>
        </w:numPr>
        <w:spacing w:after="0"/>
      </w:pPr>
      <w:r>
        <w:rPr>
          <w:rFonts w:ascii="Times New Roman"/>
          <w:sz w:val="24"/>
        </w:rPr>
        <w:t>Collagen cells</w:t>
      </w:r>
    </w:p>
    <w:p w:rsidR="00C56782" w:rsidRDefault="00000000">
      <w:pPr>
        <w:keepNext/>
        <w:keepLines/>
        <w:numPr>
          <w:ilvl w:val="7"/>
          <w:numId w:val="1"/>
        </w:numPr>
        <w:spacing w:after="0"/>
      </w:pPr>
      <w:r>
        <w:rPr>
          <w:rFonts w:ascii="Times New Roman"/>
          <w:sz w:val="24"/>
        </w:rPr>
        <w:t>Connective-tissue cells</w:t>
      </w:r>
    </w:p>
    <w:p w:rsidR="00C56782" w:rsidRDefault="00000000">
      <w:pPr>
        <w:keepNext/>
        <w:keepLines/>
        <w:numPr>
          <w:ilvl w:val="7"/>
          <w:numId w:val="1"/>
        </w:numPr>
        <w:spacing w:after="0"/>
      </w:pPr>
      <w:r>
        <w:rPr>
          <w:rFonts w:ascii="Times New Roman"/>
          <w:sz w:val="24"/>
        </w:rPr>
        <w:t>Neurons</w:t>
      </w:r>
    </w:p>
    <w:p w:rsidR="00C56782" w:rsidRDefault="00000000">
      <w:pPr>
        <w:keepNext/>
        <w:keepLines/>
        <w:numPr>
          <w:ilvl w:val="7"/>
          <w:numId w:val="1"/>
        </w:numPr>
        <w:spacing w:after="0"/>
      </w:pPr>
      <w:r>
        <w:rPr>
          <w:rFonts w:ascii="Times New Roman"/>
          <w:sz w:val="24"/>
        </w:rPr>
        <w:t>Muscle cells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Physiology is the study of</w:t>
      </w:r>
    </w:p>
    <w:p w:rsidR="00C56782" w:rsidRDefault="00000000">
      <w:pPr>
        <w:keepNext/>
        <w:keepLines/>
        <w:numPr>
          <w:ilvl w:val="7"/>
          <w:numId w:val="1"/>
        </w:numPr>
        <w:spacing w:after="0"/>
      </w:pPr>
      <w:r>
        <w:rPr>
          <w:rFonts w:ascii="Times New Roman"/>
          <w:sz w:val="24"/>
        </w:rPr>
        <w:t>how two organisms interact.</w:t>
      </w:r>
    </w:p>
    <w:p w:rsidR="00C56782" w:rsidRDefault="00000000">
      <w:pPr>
        <w:keepNext/>
        <w:keepLines/>
        <w:numPr>
          <w:ilvl w:val="7"/>
          <w:numId w:val="1"/>
        </w:numPr>
        <w:spacing w:after="0"/>
      </w:pPr>
      <w:r>
        <w:rPr>
          <w:rFonts w:ascii="Times New Roman"/>
          <w:sz w:val="24"/>
        </w:rPr>
        <w:t>how organisms function.</w:t>
      </w:r>
    </w:p>
    <w:p w:rsidR="00C56782" w:rsidRDefault="00000000">
      <w:pPr>
        <w:keepNext/>
        <w:keepLines/>
        <w:numPr>
          <w:ilvl w:val="7"/>
          <w:numId w:val="1"/>
        </w:numPr>
        <w:spacing w:after="0"/>
      </w:pPr>
      <w:r>
        <w:rPr>
          <w:rFonts w:ascii="Times New Roman"/>
          <w:sz w:val="24"/>
        </w:rPr>
        <w:t>the spread of diseases.</w:t>
      </w:r>
    </w:p>
    <w:p w:rsidR="00C56782" w:rsidRDefault="00000000">
      <w:pPr>
        <w:keepNext/>
        <w:keepLines/>
        <w:numPr>
          <w:ilvl w:val="7"/>
          <w:numId w:val="1"/>
        </w:numPr>
        <w:spacing w:after="0"/>
      </w:pPr>
      <w:r>
        <w:rPr>
          <w:rFonts w:ascii="Times New Roman"/>
          <w:sz w:val="24"/>
        </w:rPr>
        <w:t>the structure of the body.</w:t>
      </w:r>
    </w:p>
    <w:p w:rsidR="00C56782" w:rsidRDefault="00000000">
      <w:pPr>
        <w:keepNext/>
        <w:keepLines/>
        <w:numPr>
          <w:ilvl w:val="7"/>
          <w:numId w:val="1"/>
        </w:numPr>
        <w:spacing w:after="0"/>
      </w:pPr>
      <w:r>
        <w:rPr>
          <w:rFonts w:ascii="Times New Roman"/>
          <w:sz w:val="24"/>
        </w:rPr>
        <w:t>two of the choices are correct.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The study of disease states in the body is called</w:t>
      </w:r>
    </w:p>
    <w:p w:rsidR="00C56782" w:rsidRDefault="00000000">
      <w:pPr>
        <w:keepNext/>
        <w:keepLines/>
        <w:numPr>
          <w:ilvl w:val="7"/>
          <w:numId w:val="1"/>
        </w:numPr>
        <w:spacing w:after="0"/>
      </w:pPr>
      <w:r>
        <w:rPr>
          <w:rFonts w:ascii="Times New Roman"/>
          <w:sz w:val="24"/>
        </w:rPr>
        <w:t>pathophysiology.</w:t>
      </w:r>
    </w:p>
    <w:p w:rsidR="00C56782" w:rsidRDefault="00000000">
      <w:pPr>
        <w:keepNext/>
        <w:keepLines/>
        <w:numPr>
          <w:ilvl w:val="7"/>
          <w:numId w:val="1"/>
        </w:numPr>
        <w:spacing w:after="0"/>
      </w:pPr>
      <w:r>
        <w:rPr>
          <w:rFonts w:ascii="Times New Roman"/>
          <w:sz w:val="24"/>
        </w:rPr>
        <w:t>anatomy.</w:t>
      </w:r>
    </w:p>
    <w:p w:rsidR="00C56782" w:rsidRDefault="00000000">
      <w:pPr>
        <w:keepNext/>
        <w:keepLines/>
        <w:numPr>
          <w:ilvl w:val="7"/>
          <w:numId w:val="1"/>
        </w:numPr>
        <w:spacing w:after="0"/>
      </w:pPr>
      <w:r>
        <w:rPr>
          <w:rFonts w:ascii="Times New Roman"/>
          <w:sz w:val="24"/>
        </w:rPr>
        <w:t>homeostasis.</w:t>
      </w:r>
    </w:p>
    <w:p w:rsidR="00C56782" w:rsidRDefault="00000000">
      <w:pPr>
        <w:keepNext/>
        <w:keepLines/>
        <w:numPr>
          <w:ilvl w:val="7"/>
          <w:numId w:val="1"/>
        </w:numPr>
        <w:spacing w:after="0"/>
      </w:pPr>
      <w:r>
        <w:rPr>
          <w:rFonts w:ascii="Times New Roman"/>
          <w:sz w:val="24"/>
        </w:rPr>
        <w:t>differentiation.</w:t>
      </w:r>
    </w:p>
    <w:p w:rsidR="00C56782" w:rsidRDefault="00000000">
      <w:pPr>
        <w:keepNext/>
        <w:keepLines/>
        <w:numPr>
          <w:ilvl w:val="7"/>
          <w:numId w:val="1"/>
        </w:numPr>
        <w:spacing w:after="0"/>
      </w:pPr>
      <w:r>
        <w:rPr>
          <w:rFonts w:ascii="Times New Roman"/>
          <w:sz w:val="24"/>
        </w:rPr>
        <w:t>histology.</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is NOT a connective tissue cell?</w:t>
      </w:r>
    </w:p>
    <w:p w:rsidR="00C56782" w:rsidRDefault="00000000">
      <w:pPr>
        <w:keepNext/>
        <w:keepLines/>
        <w:numPr>
          <w:ilvl w:val="7"/>
          <w:numId w:val="1"/>
        </w:numPr>
        <w:spacing w:after="0"/>
      </w:pPr>
      <w:r>
        <w:rPr>
          <w:rFonts w:ascii="Times New Roman"/>
          <w:sz w:val="24"/>
        </w:rPr>
        <w:t>Bone cell</w:t>
      </w:r>
    </w:p>
    <w:p w:rsidR="00C56782" w:rsidRDefault="00000000">
      <w:pPr>
        <w:keepNext/>
        <w:keepLines/>
        <w:numPr>
          <w:ilvl w:val="7"/>
          <w:numId w:val="1"/>
        </w:numPr>
        <w:spacing w:after="0"/>
      </w:pPr>
      <w:r>
        <w:rPr>
          <w:rFonts w:ascii="Times New Roman"/>
          <w:sz w:val="24"/>
        </w:rPr>
        <w:t>Skeletal muscle cell</w:t>
      </w:r>
    </w:p>
    <w:p w:rsidR="00C56782" w:rsidRDefault="00000000">
      <w:pPr>
        <w:keepNext/>
        <w:keepLines/>
        <w:numPr>
          <w:ilvl w:val="7"/>
          <w:numId w:val="1"/>
        </w:numPr>
        <w:spacing w:after="0"/>
      </w:pPr>
      <w:r>
        <w:rPr>
          <w:rFonts w:ascii="Times New Roman"/>
          <w:sz w:val="24"/>
        </w:rPr>
        <w:t>Blood cell</w:t>
      </w:r>
    </w:p>
    <w:p w:rsidR="00C56782" w:rsidRDefault="00000000">
      <w:pPr>
        <w:keepNext/>
        <w:keepLines/>
        <w:numPr>
          <w:ilvl w:val="7"/>
          <w:numId w:val="1"/>
        </w:numPr>
        <w:spacing w:after="0"/>
      </w:pPr>
      <w:r>
        <w:rPr>
          <w:rFonts w:ascii="Times New Roman"/>
          <w:sz w:val="24"/>
        </w:rPr>
        <w:t>Fat cell</w:t>
      </w:r>
    </w:p>
    <w:p w:rsidR="00C56782" w:rsidRDefault="00000000">
      <w:pPr>
        <w:keepNext/>
        <w:keepLines/>
        <w:numPr>
          <w:ilvl w:val="7"/>
          <w:numId w:val="1"/>
        </w:numPr>
        <w:spacing w:after="0"/>
      </w:pPr>
      <w:r>
        <w:rPr>
          <w:rFonts w:ascii="Times New Roman"/>
          <w:sz w:val="24"/>
        </w:rPr>
        <w:t>Cartilage cell</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lastRenderedPageBreak/>
        <w:t>What is the principal function performed by epithelial cells?</w:t>
      </w:r>
    </w:p>
    <w:p w:rsidR="00C56782" w:rsidRDefault="00000000">
      <w:pPr>
        <w:keepNext/>
        <w:keepLines/>
        <w:numPr>
          <w:ilvl w:val="7"/>
          <w:numId w:val="1"/>
        </w:numPr>
        <w:spacing w:after="0"/>
      </w:pPr>
      <w:r>
        <w:rPr>
          <w:rFonts w:ascii="Times New Roman"/>
          <w:sz w:val="24"/>
        </w:rPr>
        <w:t>Fat storage</w:t>
      </w:r>
    </w:p>
    <w:p w:rsidR="00C56782" w:rsidRDefault="00000000">
      <w:pPr>
        <w:keepNext/>
        <w:keepLines/>
        <w:numPr>
          <w:ilvl w:val="7"/>
          <w:numId w:val="1"/>
        </w:numPr>
        <w:spacing w:after="0"/>
      </w:pPr>
      <w:r>
        <w:rPr>
          <w:rFonts w:ascii="Times New Roman"/>
          <w:sz w:val="24"/>
        </w:rPr>
        <w:t>Anchoring body structures</w:t>
      </w:r>
    </w:p>
    <w:p w:rsidR="00C56782" w:rsidRDefault="00000000">
      <w:pPr>
        <w:keepNext/>
        <w:keepLines/>
        <w:numPr>
          <w:ilvl w:val="7"/>
          <w:numId w:val="1"/>
        </w:numPr>
        <w:spacing w:after="0"/>
      </w:pPr>
      <w:r>
        <w:rPr>
          <w:rFonts w:ascii="Times New Roman"/>
          <w:sz w:val="24"/>
        </w:rPr>
        <w:t>Forming boundaries between body compartments</w:t>
      </w:r>
    </w:p>
    <w:p w:rsidR="00C56782" w:rsidRDefault="00000000">
      <w:pPr>
        <w:keepNext/>
        <w:keepLines/>
        <w:numPr>
          <w:ilvl w:val="7"/>
          <w:numId w:val="1"/>
        </w:numPr>
        <w:spacing w:after="0"/>
      </w:pPr>
      <w:r>
        <w:rPr>
          <w:rFonts w:ascii="Times New Roman"/>
          <w:sz w:val="24"/>
        </w:rPr>
        <w:t>Generating movement</w:t>
      </w:r>
    </w:p>
    <w:p w:rsidR="00C56782" w:rsidRDefault="00000000">
      <w:pPr>
        <w:keepNext/>
        <w:keepLines/>
        <w:numPr>
          <w:ilvl w:val="7"/>
          <w:numId w:val="1"/>
        </w:numPr>
        <w:spacing w:after="0"/>
      </w:pPr>
      <w:r>
        <w:rPr>
          <w:rFonts w:ascii="Times New Roman"/>
          <w:sz w:val="24"/>
        </w:rPr>
        <w:t>Transmitting electrical signals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The types of cells that are specialized to communicate with other cells and control their activities are</w:t>
      </w:r>
    </w:p>
    <w:p w:rsidR="00C56782" w:rsidRDefault="00000000">
      <w:pPr>
        <w:keepNext/>
        <w:keepLines/>
        <w:numPr>
          <w:ilvl w:val="7"/>
          <w:numId w:val="1"/>
        </w:numPr>
        <w:spacing w:after="0"/>
      </w:pPr>
      <w:r>
        <w:rPr>
          <w:rFonts w:ascii="Times New Roman"/>
          <w:sz w:val="24"/>
        </w:rPr>
        <w:t>epithelial cells.</w:t>
      </w:r>
    </w:p>
    <w:p w:rsidR="00C56782" w:rsidRDefault="00000000">
      <w:pPr>
        <w:keepNext/>
        <w:keepLines/>
        <w:numPr>
          <w:ilvl w:val="7"/>
          <w:numId w:val="1"/>
        </w:numPr>
        <w:spacing w:after="0"/>
      </w:pPr>
      <w:r>
        <w:rPr>
          <w:rFonts w:ascii="Times New Roman"/>
          <w:sz w:val="24"/>
        </w:rPr>
        <w:t>muscle cells.</w:t>
      </w:r>
    </w:p>
    <w:p w:rsidR="00C56782" w:rsidRDefault="00000000">
      <w:pPr>
        <w:keepNext/>
        <w:keepLines/>
        <w:numPr>
          <w:ilvl w:val="7"/>
          <w:numId w:val="1"/>
        </w:numPr>
        <w:spacing w:after="0"/>
      </w:pPr>
      <w:r>
        <w:rPr>
          <w:rFonts w:ascii="Times New Roman"/>
          <w:sz w:val="24"/>
        </w:rPr>
        <w:t>connective tissue cells.</w:t>
      </w:r>
    </w:p>
    <w:p w:rsidR="00C56782" w:rsidRDefault="00000000">
      <w:pPr>
        <w:keepNext/>
        <w:keepLines/>
        <w:numPr>
          <w:ilvl w:val="7"/>
          <w:numId w:val="1"/>
        </w:numPr>
        <w:spacing w:after="0"/>
      </w:pPr>
      <w:r>
        <w:rPr>
          <w:rFonts w:ascii="Times New Roman"/>
          <w:sz w:val="24"/>
        </w:rPr>
        <w:t>neurons.</w:t>
      </w:r>
    </w:p>
    <w:p w:rsidR="00C56782" w:rsidRDefault="00000000">
      <w:pPr>
        <w:keepNext/>
        <w:keepLines/>
        <w:numPr>
          <w:ilvl w:val="7"/>
          <w:numId w:val="1"/>
        </w:numPr>
        <w:spacing w:after="0"/>
      </w:pPr>
      <w:r>
        <w:rPr>
          <w:rFonts w:ascii="Times New Roman"/>
          <w:sz w:val="24"/>
        </w:rPr>
        <w:t>Two of the choices are correct.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What is the term for the developmental process that leads to specialized cell types?</w:t>
      </w:r>
    </w:p>
    <w:p w:rsidR="00C56782" w:rsidRDefault="00000000">
      <w:pPr>
        <w:keepNext/>
        <w:keepLines/>
        <w:numPr>
          <w:ilvl w:val="7"/>
          <w:numId w:val="1"/>
        </w:numPr>
        <w:spacing w:after="0"/>
      </w:pPr>
      <w:r>
        <w:rPr>
          <w:rFonts w:ascii="Times New Roman"/>
          <w:sz w:val="24"/>
        </w:rPr>
        <w:t>Genomics</w:t>
      </w:r>
    </w:p>
    <w:p w:rsidR="00C56782" w:rsidRDefault="00000000">
      <w:pPr>
        <w:keepNext/>
        <w:keepLines/>
        <w:numPr>
          <w:ilvl w:val="7"/>
          <w:numId w:val="1"/>
        </w:numPr>
        <w:spacing w:after="0"/>
      </w:pPr>
      <w:r>
        <w:rPr>
          <w:rFonts w:ascii="Times New Roman"/>
          <w:sz w:val="24"/>
        </w:rPr>
        <w:t>Differentiation</w:t>
      </w:r>
    </w:p>
    <w:p w:rsidR="00C56782" w:rsidRDefault="00000000">
      <w:pPr>
        <w:keepNext/>
        <w:keepLines/>
        <w:numPr>
          <w:ilvl w:val="7"/>
          <w:numId w:val="1"/>
        </w:numPr>
        <w:spacing w:after="0"/>
      </w:pPr>
      <w:r>
        <w:rPr>
          <w:rFonts w:ascii="Times New Roman"/>
          <w:sz w:val="24"/>
        </w:rPr>
        <w:t>Homeostasis</w:t>
      </w:r>
    </w:p>
    <w:p w:rsidR="00C56782" w:rsidRDefault="00000000">
      <w:pPr>
        <w:keepNext/>
        <w:keepLines/>
        <w:numPr>
          <w:ilvl w:val="7"/>
          <w:numId w:val="1"/>
        </w:numPr>
        <w:spacing w:after="0"/>
      </w:pPr>
      <w:r>
        <w:rPr>
          <w:rFonts w:ascii="Times New Roman"/>
          <w:sz w:val="24"/>
        </w:rPr>
        <w:t>Positive feedback</w:t>
      </w:r>
    </w:p>
    <w:p w:rsidR="00C56782" w:rsidRDefault="00000000">
      <w:pPr>
        <w:keepNext/>
        <w:keepLines/>
        <w:numPr>
          <w:ilvl w:val="7"/>
          <w:numId w:val="1"/>
        </w:numPr>
        <w:spacing w:after="0"/>
      </w:pPr>
      <w:r>
        <w:rPr>
          <w:rFonts w:ascii="Times New Roman"/>
          <w:sz w:val="24"/>
        </w:rPr>
        <w:t>Acclimatization</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best describes the extracellular matrix?</w:t>
      </w:r>
    </w:p>
    <w:p w:rsidR="00C56782" w:rsidRDefault="00000000">
      <w:pPr>
        <w:keepNext/>
        <w:keepLines/>
        <w:numPr>
          <w:ilvl w:val="7"/>
          <w:numId w:val="1"/>
        </w:numPr>
        <w:spacing w:after="0"/>
      </w:pPr>
      <w:r>
        <w:rPr>
          <w:rFonts w:ascii="Times New Roman"/>
          <w:sz w:val="24"/>
        </w:rPr>
        <w:t>It is found just inside the cell membrane in all tissues, it sends branching collagen fibers between cells to connect them, and it transmits chemical information from the interior of one cell to the interior of adjacent cells.</w:t>
      </w:r>
    </w:p>
    <w:p w:rsidR="00C56782" w:rsidRDefault="00000000">
      <w:pPr>
        <w:keepNext/>
        <w:keepLines/>
        <w:numPr>
          <w:ilvl w:val="7"/>
          <w:numId w:val="1"/>
        </w:numPr>
        <w:spacing w:after="0"/>
      </w:pPr>
      <w:r>
        <w:rPr>
          <w:rFonts w:ascii="Times New Roman"/>
          <w:sz w:val="24"/>
        </w:rPr>
        <w:t>It is a tissue having more than the four general cell types, it transports proteins and polysaccharides between body compartments, and it is the route by which chemical signals like hormones reach all parts of the body.</w:t>
      </w:r>
    </w:p>
    <w:p w:rsidR="00C56782" w:rsidRDefault="00000000">
      <w:pPr>
        <w:keepNext/>
        <w:keepLines/>
        <w:numPr>
          <w:ilvl w:val="7"/>
          <w:numId w:val="1"/>
        </w:numPr>
        <w:spacing w:after="0"/>
      </w:pPr>
      <w:r>
        <w:rPr>
          <w:rFonts w:ascii="Times New Roman"/>
          <w:color w:val="000000"/>
          <w:sz w:val="24"/>
        </w:rPr>
        <w:t>It covers the body's surface, it contains connective and muscle tissue, and it helps generate movement.</w:t>
      </w:r>
    </w:p>
    <w:p w:rsidR="00C56782" w:rsidRDefault="00000000">
      <w:pPr>
        <w:keepNext/>
        <w:keepLines/>
        <w:numPr>
          <w:ilvl w:val="7"/>
          <w:numId w:val="1"/>
        </w:numPr>
        <w:spacing w:after="0"/>
      </w:pPr>
      <w:r>
        <w:rPr>
          <w:rFonts w:ascii="Times New Roman"/>
          <w:color w:val="000000"/>
          <w:sz w:val="24"/>
        </w:rPr>
        <w:t>It surrounds cells; it contains proteins, polysaccharides, and minerals; it provides a scaffold for cell attachment; and it transmits chemical messengers to cells.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lastRenderedPageBreak/>
        <w:t>If a person begins to sweat upon entering a hot room but continued sweating is able to keep the body temperature stable, which of these best describes their condition?</w:t>
      </w:r>
    </w:p>
    <w:p w:rsidR="00C56782" w:rsidRDefault="00000000">
      <w:pPr>
        <w:keepNext/>
        <w:keepLines/>
        <w:numPr>
          <w:ilvl w:val="7"/>
          <w:numId w:val="1"/>
        </w:numPr>
        <w:spacing w:after="0"/>
      </w:pPr>
      <w:r>
        <w:rPr>
          <w:rFonts w:ascii="Times New Roman"/>
          <w:sz w:val="24"/>
        </w:rPr>
        <w:t>They are in an equilibrium state.</w:t>
      </w:r>
    </w:p>
    <w:p w:rsidR="00C56782" w:rsidRDefault="00000000">
      <w:pPr>
        <w:keepNext/>
        <w:keepLines/>
        <w:numPr>
          <w:ilvl w:val="7"/>
          <w:numId w:val="1"/>
        </w:numPr>
        <w:spacing w:after="0"/>
      </w:pPr>
      <w:r>
        <w:rPr>
          <w:rFonts w:ascii="Times New Roman"/>
          <w:sz w:val="24"/>
        </w:rPr>
        <w:t>They are not using energy to maintain a constant temperature.</w:t>
      </w:r>
    </w:p>
    <w:p w:rsidR="00C56782" w:rsidRDefault="00000000">
      <w:pPr>
        <w:keepNext/>
        <w:keepLines/>
        <w:numPr>
          <w:ilvl w:val="7"/>
          <w:numId w:val="1"/>
        </w:numPr>
        <w:spacing w:after="0"/>
      </w:pPr>
      <w:r>
        <w:rPr>
          <w:rFonts w:ascii="Times New Roman"/>
          <w:sz w:val="24"/>
        </w:rPr>
        <w:t>They are in a steady state.</w:t>
      </w:r>
    </w:p>
    <w:p w:rsidR="00C56782" w:rsidRDefault="00000000">
      <w:pPr>
        <w:keepNext/>
        <w:keepLines/>
        <w:numPr>
          <w:ilvl w:val="7"/>
          <w:numId w:val="1"/>
        </w:numPr>
        <w:spacing w:after="0"/>
      </w:pPr>
      <w:r>
        <w:rPr>
          <w:rFonts w:ascii="Times New Roman"/>
          <w:sz w:val="24"/>
        </w:rPr>
        <w:t>They are using a positive feedback mechanism.</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concept is the defining feature of the discipline of physiology?</w:t>
      </w:r>
    </w:p>
    <w:p w:rsidR="00C56782" w:rsidRDefault="00000000">
      <w:pPr>
        <w:keepNext/>
        <w:keepLines/>
        <w:numPr>
          <w:ilvl w:val="7"/>
          <w:numId w:val="1"/>
        </w:numPr>
        <w:spacing w:after="0"/>
      </w:pPr>
      <w:r>
        <w:rPr>
          <w:rFonts w:ascii="Times New Roman"/>
          <w:sz w:val="24"/>
        </w:rPr>
        <w:t>Descent with modification</w:t>
      </w:r>
    </w:p>
    <w:p w:rsidR="00C56782" w:rsidRDefault="00000000">
      <w:pPr>
        <w:keepNext/>
        <w:keepLines/>
        <w:numPr>
          <w:ilvl w:val="7"/>
          <w:numId w:val="1"/>
        </w:numPr>
        <w:spacing w:after="0"/>
      </w:pPr>
      <w:r>
        <w:rPr>
          <w:rFonts w:ascii="Times New Roman"/>
          <w:sz w:val="24"/>
        </w:rPr>
        <w:t>Homeostasis</w:t>
      </w:r>
    </w:p>
    <w:p w:rsidR="00C56782" w:rsidRDefault="00000000">
      <w:pPr>
        <w:keepNext/>
        <w:keepLines/>
        <w:numPr>
          <w:ilvl w:val="7"/>
          <w:numId w:val="1"/>
        </w:numPr>
        <w:spacing w:after="0"/>
      </w:pPr>
      <w:r>
        <w:rPr>
          <w:rFonts w:ascii="Times New Roman"/>
          <w:sz w:val="24"/>
        </w:rPr>
        <w:t>Evolution</w:t>
      </w:r>
    </w:p>
    <w:p w:rsidR="00C56782" w:rsidRDefault="00000000">
      <w:pPr>
        <w:keepNext/>
        <w:keepLines/>
        <w:numPr>
          <w:ilvl w:val="7"/>
          <w:numId w:val="1"/>
        </w:numPr>
        <w:spacing w:after="0"/>
      </w:pPr>
      <w:r>
        <w:rPr>
          <w:rFonts w:ascii="Times New Roman"/>
          <w:sz w:val="24"/>
        </w:rPr>
        <w:t>Equilibrium</w:t>
      </w:r>
    </w:p>
    <w:p w:rsidR="00C56782" w:rsidRDefault="00000000">
      <w:pPr>
        <w:keepNext/>
        <w:keepLines/>
        <w:numPr>
          <w:ilvl w:val="7"/>
          <w:numId w:val="1"/>
        </w:numPr>
        <w:spacing w:after="0"/>
      </w:pPr>
      <w:r>
        <w:rPr>
          <w:rFonts w:ascii="Times New Roman"/>
          <w:sz w:val="24"/>
        </w:rPr>
        <w:t>Differentiation</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Describing a physiological variable as "homeostatic" means that it</w:t>
      </w:r>
    </w:p>
    <w:p w:rsidR="00C56782" w:rsidRDefault="00000000">
      <w:pPr>
        <w:keepNext/>
        <w:keepLines/>
        <w:numPr>
          <w:ilvl w:val="7"/>
          <w:numId w:val="1"/>
        </w:numPr>
        <w:spacing w:after="0"/>
      </w:pPr>
      <w:r>
        <w:rPr>
          <w:rFonts w:ascii="Times New Roman"/>
          <w:sz w:val="24"/>
        </w:rPr>
        <w:t>has varied from the normal value, and will remain constant at the new value.</w:t>
      </w:r>
    </w:p>
    <w:p w:rsidR="00C56782" w:rsidRDefault="00000000">
      <w:pPr>
        <w:keepNext/>
        <w:keepLines/>
        <w:numPr>
          <w:ilvl w:val="7"/>
          <w:numId w:val="1"/>
        </w:numPr>
        <w:spacing w:after="0"/>
      </w:pPr>
      <w:r>
        <w:rPr>
          <w:rFonts w:ascii="Times New Roman"/>
          <w:sz w:val="24"/>
        </w:rPr>
        <w:t>never varies from an exact set point value.</w:t>
      </w:r>
    </w:p>
    <w:p w:rsidR="00C56782" w:rsidRDefault="00000000">
      <w:pPr>
        <w:keepNext/>
        <w:keepLines/>
        <w:numPr>
          <w:ilvl w:val="7"/>
          <w:numId w:val="1"/>
        </w:numPr>
        <w:spacing w:after="0"/>
      </w:pPr>
      <w:r>
        <w:rPr>
          <w:rFonts w:ascii="Times New Roman"/>
          <w:sz w:val="24"/>
        </w:rPr>
        <w:t>is in an equilibrium state that requires no energy input to stay at the normal value.</w:t>
      </w:r>
    </w:p>
    <w:p w:rsidR="00C56782" w:rsidRDefault="00000000">
      <w:pPr>
        <w:keepNext/>
        <w:keepLines/>
        <w:numPr>
          <w:ilvl w:val="7"/>
          <w:numId w:val="1"/>
        </w:numPr>
        <w:spacing w:after="0"/>
      </w:pPr>
      <w:r>
        <w:rPr>
          <w:rFonts w:ascii="Times New Roman"/>
          <w:sz w:val="24"/>
        </w:rPr>
        <w:t>is in a state of dynamic constancy that is regulated to remain near a stable set point value.</w:t>
      </w:r>
    </w:p>
    <w:p w:rsidR="00C56782" w:rsidRDefault="00000000">
      <w:pPr>
        <w:keepNext/>
        <w:keepLines/>
        <w:numPr>
          <w:ilvl w:val="7"/>
          <w:numId w:val="1"/>
        </w:numPr>
        <w:spacing w:after="0"/>
      </w:pPr>
      <w:r>
        <w:rPr>
          <w:rFonts w:ascii="Times New Roman"/>
          <w:sz w:val="24"/>
        </w:rPr>
        <w:t>has no normal range, but will instead change to match the outside environmental conditions.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of the following situations best represents a homeostatic mechanism?</w:t>
      </w:r>
    </w:p>
    <w:p w:rsidR="00C56782" w:rsidRDefault="00000000">
      <w:pPr>
        <w:keepNext/>
        <w:keepLines/>
        <w:numPr>
          <w:ilvl w:val="7"/>
          <w:numId w:val="1"/>
        </w:numPr>
        <w:spacing w:after="0"/>
      </w:pPr>
      <w:r>
        <w:rPr>
          <w:rFonts w:ascii="Times New Roman"/>
          <w:sz w:val="24"/>
        </w:rPr>
        <w:t>A person who becomes nervous begins to sweat profusely.</w:t>
      </w:r>
    </w:p>
    <w:p w:rsidR="00C56782" w:rsidRDefault="00000000">
      <w:pPr>
        <w:keepNext/>
        <w:keepLines/>
        <w:numPr>
          <w:ilvl w:val="7"/>
          <w:numId w:val="1"/>
        </w:numPr>
        <w:spacing w:after="0"/>
      </w:pPr>
      <w:r>
        <w:rPr>
          <w:rFonts w:ascii="Times New Roman"/>
          <w:sz w:val="24"/>
        </w:rPr>
        <w:t>After going outside on a hot day, the core body temperature increases.</w:t>
      </w:r>
    </w:p>
    <w:p w:rsidR="00C56782" w:rsidRDefault="00000000">
      <w:pPr>
        <w:keepNext/>
        <w:keepLines/>
        <w:numPr>
          <w:ilvl w:val="7"/>
          <w:numId w:val="1"/>
        </w:numPr>
        <w:spacing w:after="0"/>
      </w:pPr>
      <w:r>
        <w:rPr>
          <w:rFonts w:ascii="Times New Roman"/>
          <w:color w:val="000000"/>
          <w:sz w:val="24"/>
        </w:rPr>
        <w:t>Increasing the size of fast-food restaurant portions causes body weight to increase.</w:t>
      </w:r>
    </w:p>
    <w:p w:rsidR="00C56782" w:rsidRDefault="00000000">
      <w:pPr>
        <w:keepNext/>
        <w:keepLines/>
        <w:numPr>
          <w:ilvl w:val="7"/>
          <w:numId w:val="1"/>
        </w:numPr>
        <w:spacing w:after="0"/>
      </w:pPr>
      <w:r>
        <w:rPr>
          <w:rFonts w:ascii="Times New Roman"/>
          <w:sz w:val="24"/>
        </w:rPr>
        <w:t>After eating a large batch of salty popcorn, levels of salt in the urine increase to rid it from the body.</w:t>
      </w:r>
    </w:p>
    <w:p w:rsidR="00C56782" w:rsidRDefault="00000000">
      <w:pPr>
        <w:keepNext/>
        <w:keepLines/>
        <w:numPr>
          <w:ilvl w:val="7"/>
          <w:numId w:val="1"/>
        </w:numPr>
        <w:spacing w:after="0"/>
      </w:pPr>
      <w:r>
        <w:rPr>
          <w:rFonts w:ascii="Times New Roman"/>
          <w:sz w:val="24"/>
        </w:rPr>
        <w:t>As age increases, the amount of calcium in bones decreases.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lastRenderedPageBreak/>
        <w:t>What term is used to describe the steady-state value for any variable that the body attempts to maintain?</w:t>
      </w:r>
    </w:p>
    <w:p w:rsidR="00C56782" w:rsidRDefault="00000000">
      <w:pPr>
        <w:keepNext/>
        <w:keepLines/>
        <w:numPr>
          <w:ilvl w:val="7"/>
          <w:numId w:val="1"/>
        </w:numPr>
        <w:spacing w:after="0"/>
      </w:pPr>
      <w:r>
        <w:rPr>
          <w:rFonts w:ascii="Times New Roman"/>
          <w:sz w:val="24"/>
        </w:rPr>
        <w:t>Set point</w:t>
      </w:r>
    </w:p>
    <w:p w:rsidR="00C56782" w:rsidRDefault="00000000">
      <w:pPr>
        <w:keepNext/>
        <w:keepLines/>
        <w:numPr>
          <w:ilvl w:val="7"/>
          <w:numId w:val="1"/>
        </w:numPr>
        <w:spacing w:after="0"/>
      </w:pPr>
      <w:r>
        <w:rPr>
          <w:rFonts w:ascii="Times New Roman"/>
          <w:sz w:val="24"/>
        </w:rPr>
        <w:t>Equilibrium potential</w:t>
      </w:r>
    </w:p>
    <w:p w:rsidR="00C56782" w:rsidRDefault="00000000">
      <w:pPr>
        <w:keepNext/>
        <w:keepLines/>
        <w:numPr>
          <w:ilvl w:val="7"/>
          <w:numId w:val="1"/>
        </w:numPr>
        <w:spacing w:after="0"/>
      </w:pPr>
      <w:r>
        <w:rPr>
          <w:rFonts w:ascii="Times New Roman"/>
          <w:sz w:val="24"/>
        </w:rPr>
        <w:t>Error signal</w:t>
      </w:r>
    </w:p>
    <w:p w:rsidR="00C56782" w:rsidRDefault="00000000">
      <w:pPr>
        <w:keepNext/>
        <w:keepLines/>
        <w:numPr>
          <w:ilvl w:val="7"/>
          <w:numId w:val="1"/>
        </w:numPr>
        <w:spacing w:after="0"/>
      </w:pPr>
      <w:r>
        <w:rPr>
          <w:rFonts w:ascii="Times New Roman"/>
          <w:sz w:val="24"/>
        </w:rPr>
        <w:t>Reflex arc</w:t>
      </w:r>
    </w:p>
    <w:p w:rsidR="00C56782" w:rsidRDefault="00000000">
      <w:pPr>
        <w:keepNext/>
        <w:keepLines/>
        <w:numPr>
          <w:ilvl w:val="7"/>
          <w:numId w:val="1"/>
        </w:numPr>
        <w:spacing w:after="0"/>
      </w:pPr>
      <w:r>
        <w:rPr>
          <w:rFonts w:ascii="Times New Roman"/>
          <w:sz w:val="24"/>
        </w:rPr>
        <w:t>Median value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of components of a general reflex arc are listed in the order information typically flows through them following a stimulus?</w:t>
      </w:r>
    </w:p>
    <w:p w:rsidR="00C56782" w:rsidRDefault="00000000">
      <w:pPr>
        <w:keepNext/>
        <w:keepLines/>
        <w:numPr>
          <w:ilvl w:val="7"/>
          <w:numId w:val="1"/>
        </w:numPr>
        <w:spacing w:after="0"/>
      </w:pPr>
      <w:r>
        <w:rPr>
          <w:rFonts w:ascii="Times New Roman"/>
          <w:sz w:val="24"/>
        </w:rPr>
        <w:t>Effector, afferent pathway, integrating center, efferent pathway, receptor</w:t>
      </w:r>
    </w:p>
    <w:p w:rsidR="00C56782" w:rsidRDefault="00000000">
      <w:pPr>
        <w:keepNext/>
        <w:keepLines/>
        <w:numPr>
          <w:ilvl w:val="7"/>
          <w:numId w:val="1"/>
        </w:numPr>
        <w:spacing w:after="0"/>
      </w:pPr>
      <w:r>
        <w:rPr>
          <w:rFonts w:ascii="Times New Roman"/>
          <w:sz w:val="24"/>
        </w:rPr>
        <w:t>Effector, efferent pathway, integrating center, afferent pathway, receptor</w:t>
      </w:r>
    </w:p>
    <w:p w:rsidR="00C56782" w:rsidRDefault="00000000">
      <w:pPr>
        <w:keepNext/>
        <w:keepLines/>
        <w:numPr>
          <w:ilvl w:val="7"/>
          <w:numId w:val="1"/>
        </w:numPr>
        <w:spacing w:after="0"/>
      </w:pPr>
      <w:r>
        <w:rPr>
          <w:rFonts w:ascii="Times New Roman"/>
          <w:sz w:val="24"/>
        </w:rPr>
        <w:t>Integrating center, receptor, afferent pathway, efferent pathway, effector</w:t>
      </w:r>
    </w:p>
    <w:p w:rsidR="00C56782" w:rsidRDefault="00000000">
      <w:pPr>
        <w:keepNext/>
        <w:keepLines/>
        <w:numPr>
          <w:ilvl w:val="7"/>
          <w:numId w:val="1"/>
        </w:numPr>
        <w:spacing w:after="0"/>
      </w:pPr>
      <w:r>
        <w:rPr>
          <w:rFonts w:ascii="Times New Roman"/>
          <w:sz w:val="24"/>
        </w:rPr>
        <w:t>Receptor, efferent pathway, integrating center, afferent pathway, effector</w:t>
      </w:r>
    </w:p>
    <w:p w:rsidR="00C56782" w:rsidRDefault="00000000">
      <w:pPr>
        <w:keepNext/>
        <w:keepLines/>
        <w:numPr>
          <w:ilvl w:val="7"/>
          <w:numId w:val="1"/>
        </w:numPr>
        <w:spacing w:after="0"/>
      </w:pPr>
      <w:r>
        <w:rPr>
          <w:rFonts w:ascii="Times New Roman"/>
          <w:sz w:val="24"/>
        </w:rPr>
        <w:t>Receptor, afferent pathway, integrating center, efferent pathway, effector</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Feedforward regulatory processes</w:t>
      </w:r>
    </w:p>
    <w:p w:rsidR="00C56782" w:rsidRDefault="00000000">
      <w:pPr>
        <w:keepNext/>
        <w:keepLines/>
        <w:numPr>
          <w:ilvl w:val="7"/>
          <w:numId w:val="1"/>
        </w:numPr>
        <w:spacing w:after="0"/>
      </w:pPr>
      <w:r>
        <w:rPr>
          <w:rFonts w:ascii="Times New Roman"/>
          <w:sz w:val="24"/>
        </w:rPr>
        <w:t>work in anticipation of changes in regulated variables.</w:t>
      </w:r>
    </w:p>
    <w:p w:rsidR="00C56782" w:rsidRDefault="00000000">
      <w:pPr>
        <w:keepNext/>
        <w:keepLines/>
        <w:numPr>
          <w:ilvl w:val="7"/>
          <w:numId w:val="1"/>
        </w:numPr>
        <w:spacing w:after="0"/>
      </w:pPr>
      <w:r>
        <w:rPr>
          <w:rFonts w:ascii="Times New Roman"/>
          <w:sz w:val="24"/>
        </w:rPr>
        <w:t>are identical to positive feedback processes.</w:t>
      </w:r>
    </w:p>
    <w:p w:rsidR="00C56782" w:rsidRDefault="00000000">
      <w:pPr>
        <w:keepNext/>
        <w:keepLines/>
        <w:numPr>
          <w:ilvl w:val="7"/>
          <w:numId w:val="1"/>
        </w:numPr>
        <w:spacing w:after="0"/>
      </w:pPr>
      <w:r>
        <w:rPr>
          <w:rFonts w:ascii="Times New Roman"/>
          <w:color w:val="000000"/>
          <w:sz w:val="24"/>
        </w:rPr>
        <w:t>lead to instability of the regulated variable.</w:t>
      </w:r>
    </w:p>
    <w:p w:rsidR="00C56782" w:rsidRDefault="00000000">
      <w:pPr>
        <w:keepNext/>
        <w:keepLines/>
        <w:numPr>
          <w:ilvl w:val="7"/>
          <w:numId w:val="1"/>
        </w:numPr>
        <w:spacing w:after="0"/>
      </w:pPr>
      <w:r>
        <w:rPr>
          <w:rFonts w:ascii="Times New Roman"/>
          <w:color w:val="000000"/>
          <w:sz w:val="24"/>
        </w:rPr>
        <w:t>maximize fluctuations in the regulated variable.</w:t>
      </w:r>
    </w:p>
    <w:p w:rsidR="00C56782" w:rsidRDefault="00000000">
      <w:pPr>
        <w:keepNext/>
        <w:keepLines/>
        <w:numPr>
          <w:ilvl w:val="7"/>
          <w:numId w:val="1"/>
        </w:numPr>
        <w:spacing w:after="0"/>
      </w:pPr>
      <w:r>
        <w:rPr>
          <w:rFonts w:ascii="Times New Roman"/>
          <w:sz w:val="24"/>
        </w:rPr>
        <w:t>tend to force physiological variables away from their set point.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situation is an example of feedforward regulation?</w:t>
      </w:r>
    </w:p>
    <w:p w:rsidR="00C56782" w:rsidRDefault="00000000">
      <w:pPr>
        <w:keepNext/>
        <w:keepLines/>
        <w:numPr>
          <w:ilvl w:val="7"/>
          <w:numId w:val="1"/>
        </w:numPr>
        <w:spacing w:after="0"/>
      </w:pPr>
      <w:r>
        <w:rPr>
          <w:rFonts w:ascii="Times New Roman"/>
          <w:sz w:val="24"/>
        </w:rPr>
        <w:t>Blood glucose returns toward normal an hour after a meal.</w:t>
      </w:r>
    </w:p>
    <w:p w:rsidR="00C56782" w:rsidRDefault="00000000">
      <w:pPr>
        <w:keepNext/>
        <w:keepLines/>
        <w:numPr>
          <w:ilvl w:val="7"/>
          <w:numId w:val="1"/>
        </w:numPr>
        <w:spacing w:after="0"/>
      </w:pPr>
      <w:r>
        <w:rPr>
          <w:rFonts w:ascii="Times New Roman"/>
          <w:sz w:val="24"/>
        </w:rPr>
        <w:t>The smell of rotten food on a plate triggers the vomit reflex.</w:t>
      </w:r>
    </w:p>
    <w:p w:rsidR="00C56782" w:rsidRDefault="00000000">
      <w:pPr>
        <w:keepNext/>
        <w:keepLines/>
        <w:numPr>
          <w:ilvl w:val="7"/>
          <w:numId w:val="1"/>
        </w:numPr>
        <w:spacing w:after="0"/>
      </w:pPr>
      <w:r>
        <w:rPr>
          <w:rFonts w:ascii="Times New Roman"/>
          <w:sz w:val="24"/>
        </w:rPr>
        <w:t>A drop in core body temperature triggers shivering.</w:t>
      </w:r>
    </w:p>
    <w:p w:rsidR="00C56782" w:rsidRDefault="00000000">
      <w:pPr>
        <w:keepNext/>
        <w:keepLines/>
        <w:numPr>
          <w:ilvl w:val="7"/>
          <w:numId w:val="1"/>
        </w:numPr>
        <w:spacing w:after="0"/>
      </w:pPr>
      <w:r>
        <w:rPr>
          <w:rFonts w:ascii="Times New Roman"/>
          <w:color w:val="000000"/>
          <w:sz w:val="24"/>
        </w:rPr>
        <w:t>An increase in core body temperature stimulates sweating.</w:t>
      </w:r>
    </w:p>
    <w:p w:rsidR="00C56782" w:rsidRDefault="00000000">
      <w:pPr>
        <w:keepNext/>
        <w:keepLines/>
        <w:numPr>
          <w:ilvl w:val="7"/>
          <w:numId w:val="1"/>
        </w:numPr>
        <w:spacing w:after="0"/>
      </w:pPr>
      <w:r>
        <w:rPr>
          <w:rFonts w:ascii="Times New Roman"/>
          <w:sz w:val="24"/>
        </w:rPr>
        <w:t>Food in the stomach triggers the production of stomach acid.</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What is the general purpose of positive feedback mechanisms?</w:t>
      </w:r>
    </w:p>
    <w:p w:rsidR="00C56782" w:rsidRDefault="00000000">
      <w:pPr>
        <w:keepNext/>
        <w:keepLines/>
        <w:numPr>
          <w:ilvl w:val="7"/>
          <w:numId w:val="1"/>
        </w:numPr>
        <w:spacing w:after="0"/>
      </w:pPr>
      <w:r>
        <w:rPr>
          <w:rFonts w:ascii="Times New Roman"/>
          <w:sz w:val="24"/>
        </w:rPr>
        <w:t>To maintain a constant internal environment</w:t>
      </w:r>
    </w:p>
    <w:p w:rsidR="00C56782" w:rsidRDefault="00000000">
      <w:pPr>
        <w:keepNext/>
        <w:keepLines/>
        <w:numPr>
          <w:ilvl w:val="7"/>
          <w:numId w:val="1"/>
        </w:numPr>
        <w:spacing w:after="0"/>
      </w:pPr>
      <w:r>
        <w:rPr>
          <w:rFonts w:ascii="Times New Roman"/>
          <w:sz w:val="24"/>
        </w:rPr>
        <w:t>To anticipate changes in the environment</w:t>
      </w:r>
    </w:p>
    <w:p w:rsidR="00C56782" w:rsidRDefault="00000000">
      <w:pPr>
        <w:keepNext/>
        <w:keepLines/>
        <w:numPr>
          <w:ilvl w:val="7"/>
          <w:numId w:val="1"/>
        </w:numPr>
        <w:spacing w:after="0"/>
      </w:pPr>
      <w:r>
        <w:rPr>
          <w:rFonts w:ascii="Times New Roman"/>
          <w:sz w:val="24"/>
        </w:rPr>
        <w:t>To return a variable toward the set point</w:t>
      </w:r>
    </w:p>
    <w:p w:rsidR="00C56782" w:rsidRDefault="00000000">
      <w:pPr>
        <w:keepNext/>
        <w:keepLines/>
        <w:numPr>
          <w:ilvl w:val="7"/>
          <w:numId w:val="1"/>
        </w:numPr>
        <w:spacing w:after="0"/>
      </w:pPr>
      <w:r>
        <w:rPr>
          <w:rFonts w:ascii="Times New Roman"/>
          <w:sz w:val="24"/>
        </w:rPr>
        <w:t>To bring about a rapid change in the body</w:t>
      </w:r>
    </w:p>
    <w:p w:rsidR="00C56782" w:rsidRDefault="00000000">
      <w:pPr>
        <w:keepNext/>
        <w:keepLines/>
        <w:numPr>
          <w:ilvl w:val="7"/>
          <w:numId w:val="1"/>
        </w:numPr>
        <w:spacing w:after="0"/>
      </w:pPr>
      <w:r>
        <w:rPr>
          <w:rFonts w:ascii="Times New Roman"/>
          <w:sz w:val="24"/>
        </w:rPr>
        <w:t>To detect changes in the external environment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Shivering in response to a cold draft is an example of</w:t>
      </w:r>
    </w:p>
    <w:p w:rsidR="00C56782" w:rsidRDefault="00000000">
      <w:pPr>
        <w:keepNext/>
        <w:keepLines/>
        <w:numPr>
          <w:ilvl w:val="7"/>
          <w:numId w:val="1"/>
        </w:numPr>
        <w:spacing w:after="0"/>
      </w:pPr>
      <w:r>
        <w:rPr>
          <w:rFonts w:ascii="Times New Roman"/>
          <w:sz w:val="24"/>
        </w:rPr>
        <w:t>a homeostatic mechanism.</w:t>
      </w:r>
    </w:p>
    <w:p w:rsidR="00C56782" w:rsidRDefault="00000000">
      <w:pPr>
        <w:keepNext/>
        <w:keepLines/>
        <w:numPr>
          <w:ilvl w:val="7"/>
          <w:numId w:val="1"/>
        </w:numPr>
        <w:spacing w:after="0"/>
      </w:pPr>
      <w:r>
        <w:rPr>
          <w:rFonts w:ascii="Times New Roman"/>
          <w:sz w:val="24"/>
        </w:rPr>
        <w:t>positive feedback.</w:t>
      </w:r>
    </w:p>
    <w:p w:rsidR="00C56782" w:rsidRDefault="00000000">
      <w:pPr>
        <w:keepNext/>
        <w:keepLines/>
        <w:numPr>
          <w:ilvl w:val="7"/>
          <w:numId w:val="1"/>
        </w:numPr>
        <w:spacing w:after="0"/>
      </w:pPr>
      <w:r>
        <w:rPr>
          <w:rFonts w:ascii="Times New Roman"/>
          <w:sz w:val="24"/>
        </w:rPr>
        <w:t>feedforward regulation.</w:t>
      </w:r>
    </w:p>
    <w:p w:rsidR="00C56782" w:rsidRDefault="00000000">
      <w:pPr>
        <w:keepNext/>
        <w:keepLines/>
        <w:numPr>
          <w:ilvl w:val="7"/>
          <w:numId w:val="1"/>
        </w:numPr>
        <w:spacing w:after="0"/>
      </w:pPr>
      <w:r>
        <w:rPr>
          <w:rFonts w:ascii="Times New Roman"/>
          <w:sz w:val="24"/>
        </w:rPr>
        <w:t>acclimatization.</w:t>
      </w:r>
    </w:p>
    <w:p w:rsidR="00C56782" w:rsidRDefault="00000000">
      <w:pPr>
        <w:keepNext/>
        <w:keepLines/>
        <w:numPr>
          <w:ilvl w:val="7"/>
          <w:numId w:val="1"/>
        </w:numPr>
        <w:spacing w:after="0"/>
      </w:pPr>
      <w:r>
        <w:rPr>
          <w:rFonts w:ascii="Times New Roman"/>
          <w:sz w:val="24"/>
        </w:rPr>
        <w:t>Two of the choices are correct.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If the amount of sodium in the blood decreases, what would a negative feedback control mechanism be expected to do?</w:t>
      </w:r>
    </w:p>
    <w:p w:rsidR="00C56782" w:rsidRDefault="00000000">
      <w:pPr>
        <w:keepNext/>
        <w:keepLines/>
        <w:numPr>
          <w:ilvl w:val="7"/>
          <w:numId w:val="1"/>
        </w:numPr>
        <w:spacing w:after="0"/>
      </w:pPr>
      <w:r>
        <w:rPr>
          <w:rFonts w:ascii="Times New Roman"/>
          <w:sz w:val="24"/>
        </w:rPr>
        <w:t>Decrease the amount of sodium in the blood</w:t>
      </w:r>
    </w:p>
    <w:p w:rsidR="00C56782" w:rsidRDefault="00000000">
      <w:pPr>
        <w:keepNext/>
        <w:keepLines/>
        <w:numPr>
          <w:ilvl w:val="7"/>
          <w:numId w:val="1"/>
        </w:numPr>
        <w:spacing w:after="0"/>
      </w:pPr>
      <w:r>
        <w:rPr>
          <w:rFonts w:ascii="Times New Roman"/>
          <w:sz w:val="24"/>
        </w:rPr>
        <w:t>Increase the amount of sodium in the blood</w:t>
      </w:r>
    </w:p>
    <w:p w:rsidR="00C56782" w:rsidRDefault="00000000">
      <w:pPr>
        <w:keepNext/>
        <w:keepLines/>
        <w:numPr>
          <w:ilvl w:val="7"/>
          <w:numId w:val="1"/>
        </w:numPr>
        <w:spacing w:after="0"/>
      </w:pPr>
      <w:r>
        <w:rPr>
          <w:rFonts w:ascii="Times New Roman"/>
          <w:sz w:val="24"/>
        </w:rPr>
        <w:t>Leave the amount of sodium unchanged</w:t>
      </w:r>
    </w:p>
    <w:p w:rsidR="00C56782" w:rsidRDefault="00000000">
      <w:pPr>
        <w:keepNext/>
        <w:keepLines/>
        <w:numPr>
          <w:ilvl w:val="7"/>
          <w:numId w:val="1"/>
        </w:numPr>
        <w:spacing w:after="0"/>
      </w:pPr>
      <w:r>
        <w:rPr>
          <w:rFonts w:ascii="Times New Roman"/>
          <w:sz w:val="24"/>
        </w:rPr>
        <w:t>Change the set point for sodium</w:t>
      </w:r>
    </w:p>
    <w:p w:rsidR="00C56782" w:rsidRDefault="00000000">
      <w:pPr>
        <w:keepNext/>
        <w:keepLines/>
        <w:numPr>
          <w:ilvl w:val="7"/>
          <w:numId w:val="1"/>
        </w:numPr>
        <w:spacing w:after="0"/>
      </w:pPr>
      <w:r>
        <w:rPr>
          <w:rFonts w:ascii="Times New Roman"/>
          <w:sz w:val="24"/>
        </w:rPr>
        <w:t>Inhibit the ingestion of more sodium</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What is the best description of the efferent pathway of a reflex arc?</w:t>
      </w:r>
    </w:p>
    <w:p w:rsidR="00C56782" w:rsidRDefault="00000000">
      <w:pPr>
        <w:keepNext/>
        <w:keepLines/>
        <w:numPr>
          <w:ilvl w:val="7"/>
          <w:numId w:val="1"/>
        </w:numPr>
        <w:spacing w:after="0"/>
      </w:pPr>
      <w:r>
        <w:rPr>
          <w:rFonts w:ascii="Times New Roman"/>
          <w:sz w:val="24"/>
        </w:rPr>
        <w:t>Signals from the integrating center to receptors</w:t>
      </w:r>
    </w:p>
    <w:p w:rsidR="00C56782" w:rsidRDefault="00000000">
      <w:pPr>
        <w:keepNext/>
        <w:keepLines/>
        <w:numPr>
          <w:ilvl w:val="7"/>
          <w:numId w:val="1"/>
        </w:numPr>
        <w:spacing w:after="0"/>
      </w:pPr>
      <w:r>
        <w:rPr>
          <w:rFonts w:ascii="Times New Roman"/>
          <w:sz w:val="24"/>
        </w:rPr>
        <w:t>The route by which receptors send signals to effectors</w:t>
      </w:r>
    </w:p>
    <w:p w:rsidR="00C56782" w:rsidRDefault="00000000">
      <w:pPr>
        <w:keepNext/>
        <w:keepLines/>
        <w:numPr>
          <w:ilvl w:val="7"/>
          <w:numId w:val="1"/>
        </w:numPr>
        <w:spacing w:after="0"/>
      </w:pPr>
      <w:r>
        <w:rPr>
          <w:rFonts w:ascii="Times New Roman"/>
          <w:sz w:val="24"/>
        </w:rPr>
        <w:t>Signaling pathway for receptors to influence the integrating center</w:t>
      </w:r>
    </w:p>
    <w:p w:rsidR="00C56782" w:rsidRDefault="00000000">
      <w:pPr>
        <w:keepNext/>
        <w:keepLines/>
        <w:numPr>
          <w:ilvl w:val="7"/>
          <w:numId w:val="1"/>
        </w:numPr>
        <w:spacing w:after="0"/>
      </w:pPr>
      <w:r>
        <w:rPr>
          <w:rFonts w:ascii="Times New Roman"/>
          <w:sz w:val="24"/>
        </w:rPr>
        <w:t>The route by which effector organs send signals to receptors</w:t>
      </w:r>
    </w:p>
    <w:p w:rsidR="00C56782" w:rsidRDefault="00000000">
      <w:pPr>
        <w:keepNext/>
        <w:keepLines/>
        <w:numPr>
          <w:ilvl w:val="7"/>
          <w:numId w:val="1"/>
        </w:numPr>
        <w:spacing w:after="0"/>
      </w:pPr>
      <w:r>
        <w:rPr>
          <w:rFonts w:ascii="Times New Roman"/>
          <w:sz w:val="24"/>
        </w:rPr>
        <w:t>The route by which signals from an integrating center reach effector organs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one of the following is the correct sequence for a regulatory reflex arc?</w:t>
      </w:r>
    </w:p>
    <w:p w:rsidR="00C56782" w:rsidRDefault="00000000">
      <w:pPr>
        <w:keepNext/>
        <w:keepLines/>
        <w:numPr>
          <w:ilvl w:val="7"/>
          <w:numId w:val="1"/>
        </w:numPr>
        <w:spacing w:after="0"/>
      </w:pPr>
      <w:r>
        <w:rPr>
          <w:rFonts w:ascii="Times New Roman"/>
          <w:sz w:val="24"/>
        </w:rPr>
        <w:t>Stimulus, effector, efferent pathway, integrating center, afferent pathway, receptor</w:t>
      </w:r>
    </w:p>
    <w:p w:rsidR="00C56782" w:rsidRDefault="00000000">
      <w:pPr>
        <w:keepNext/>
        <w:keepLines/>
        <w:numPr>
          <w:ilvl w:val="7"/>
          <w:numId w:val="1"/>
        </w:numPr>
        <w:spacing w:after="0"/>
      </w:pPr>
      <w:r>
        <w:rPr>
          <w:rFonts w:ascii="Times New Roman"/>
          <w:sz w:val="24"/>
        </w:rPr>
        <w:t>Stimulus, receptor, efferent pathway, integrating center, afferent pathway, effector</w:t>
      </w:r>
    </w:p>
    <w:p w:rsidR="00C56782" w:rsidRDefault="00000000">
      <w:pPr>
        <w:keepNext/>
        <w:keepLines/>
        <w:numPr>
          <w:ilvl w:val="7"/>
          <w:numId w:val="1"/>
        </w:numPr>
        <w:spacing w:after="0"/>
      </w:pPr>
      <w:r>
        <w:rPr>
          <w:rFonts w:ascii="Times New Roman"/>
          <w:sz w:val="24"/>
        </w:rPr>
        <w:t>Stimulus, receptor, afferent pathway, integrating center, efferent pathway, effector</w:t>
      </w:r>
    </w:p>
    <w:p w:rsidR="00C56782" w:rsidRDefault="00000000">
      <w:pPr>
        <w:keepNext/>
        <w:keepLines/>
        <w:numPr>
          <w:ilvl w:val="7"/>
          <w:numId w:val="1"/>
        </w:numPr>
        <w:spacing w:after="0"/>
      </w:pPr>
      <w:r>
        <w:rPr>
          <w:rFonts w:ascii="Times New Roman"/>
          <w:sz w:val="24"/>
        </w:rPr>
        <w:t>Stimulus, effector, afferent pathway, integrating center, efferent pathway, receptor</w:t>
      </w:r>
    </w:p>
    <w:p w:rsidR="00C56782" w:rsidRDefault="00000000">
      <w:pPr>
        <w:keepNext/>
        <w:keepLines/>
        <w:numPr>
          <w:ilvl w:val="7"/>
          <w:numId w:val="1"/>
        </w:numPr>
        <w:spacing w:after="0"/>
      </w:pPr>
      <w:r>
        <w:rPr>
          <w:rFonts w:ascii="Times New Roman"/>
          <w:sz w:val="24"/>
        </w:rPr>
        <w:t>Effector, efferent pathway, integrating center, afferent pathway, receptor, stimulus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Identify the effectors in this homeostatic reflex: Eating a salt-rich meal increases blood volume and pressure, stretching blood vessel walls. Nerve signals sent to the brainstem stimulate changes in hormonal and neural signaling. The heart rate is slowed, blood vessel walls are relaxed, and the kidneys increase salt excreted in the urine. As a result, blood pressure returns toward normal.</w:t>
      </w:r>
    </w:p>
    <w:p w:rsidR="00C56782" w:rsidRDefault="00000000">
      <w:pPr>
        <w:keepNext/>
        <w:keepLines/>
        <w:numPr>
          <w:ilvl w:val="7"/>
          <w:numId w:val="1"/>
        </w:numPr>
        <w:spacing w:after="0"/>
      </w:pPr>
      <w:r>
        <w:rPr>
          <w:rFonts w:ascii="Times New Roman"/>
          <w:sz w:val="24"/>
        </w:rPr>
        <w:t>Brainstem and blood vessels</w:t>
      </w:r>
    </w:p>
    <w:p w:rsidR="00C56782" w:rsidRDefault="00000000">
      <w:pPr>
        <w:keepNext/>
        <w:keepLines/>
        <w:numPr>
          <w:ilvl w:val="7"/>
          <w:numId w:val="1"/>
        </w:numPr>
        <w:spacing w:after="0"/>
      </w:pPr>
      <w:r>
        <w:rPr>
          <w:rFonts w:ascii="Times New Roman"/>
          <w:color w:val="000000"/>
          <w:sz w:val="24"/>
        </w:rPr>
        <w:t>Blood vessels, hormones, and nerves</w:t>
      </w:r>
    </w:p>
    <w:p w:rsidR="00C56782" w:rsidRDefault="00000000">
      <w:pPr>
        <w:keepNext/>
        <w:keepLines/>
        <w:numPr>
          <w:ilvl w:val="7"/>
          <w:numId w:val="1"/>
        </w:numPr>
        <w:spacing w:after="0"/>
      </w:pPr>
      <w:r>
        <w:rPr>
          <w:rFonts w:ascii="Times New Roman"/>
          <w:color w:val="000000"/>
          <w:sz w:val="24"/>
        </w:rPr>
        <w:t>Heart, blood vessels, and kidneys</w:t>
      </w:r>
    </w:p>
    <w:p w:rsidR="00C56782" w:rsidRDefault="00000000">
      <w:pPr>
        <w:keepNext/>
        <w:keepLines/>
        <w:numPr>
          <w:ilvl w:val="7"/>
          <w:numId w:val="1"/>
        </w:numPr>
        <w:spacing w:after="0"/>
      </w:pPr>
      <w:r>
        <w:rPr>
          <w:rFonts w:ascii="Times New Roman"/>
          <w:sz w:val="24"/>
        </w:rPr>
        <w:t>Brainstem, blood vessels, and kidneys</w:t>
      </w:r>
    </w:p>
    <w:p w:rsidR="00C56782" w:rsidRDefault="00000000">
      <w:pPr>
        <w:keepNext/>
        <w:keepLines/>
        <w:numPr>
          <w:ilvl w:val="7"/>
          <w:numId w:val="1"/>
        </w:numPr>
        <w:spacing w:after="0"/>
      </w:pPr>
      <w:r>
        <w:rPr>
          <w:rFonts w:ascii="Times New Roman"/>
          <w:sz w:val="24"/>
        </w:rPr>
        <w:t>Hormones and nerves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The hormone insulin enhances the transport of glucose out of the blood and into body cells. Its secretion is controlled by a negative feedback system where blood glucose concentration is the stimulus and pancreatic cells that secrete insulin as the effector. Which of the following statements is most likely to be correct?</w:t>
      </w:r>
    </w:p>
    <w:p w:rsidR="00C56782" w:rsidRDefault="00000000">
      <w:pPr>
        <w:keepNext/>
        <w:keepLines/>
        <w:numPr>
          <w:ilvl w:val="7"/>
          <w:numId w:val="1"/>
        </w:numPr>
        <w:spacing w:after="0"/>
      </w:pPr>
      <w:r>
        <w:rPr>
          <w:rFonts w:ascii="Times New Roman"/>
          <w:sz w:val="24"/>
        </w:rPr>
        <w:t>A decrease in blood glucose concentration will stimulate insulin secretion, which will in turn lower the blood glucose concentration still further.</w:t>
      </w:r>
    </w:p>
    <w:p w:rsidR="00C56782" w:rsidRDefault="00000000">
      <w:pPr>
        <w:keepNext/>
        <w:keepLines/>
        <w:numPr>
          <w:ilvl w:val="7"/>
          <w:numId w:val="1"/>
        </w:numPr>
        <w:spacing w:after="0"/>
      </w:pPr>
      <w:r>
        <w:rPr>
          <w:rFonts w:ascii="Times New Roman"/>
          <w:sz w:val="24"/>
        </w:rPr>
        <w:t>An increase in blood glucose concentration will stimulate insulin secretion, which will in turn lower the blood glucose concentration.</w:t>
      </w:r>
    </w:p>
    <w:p w:rsidR="00C56782" w:rsidRDefault="00000000">
      <w:pPr>
        <w:keepNext/>
        <w:keepLines/>
        <w:numPr>
          <w:ilvl w:val="7"/>
          <w:numId w:val="1"/>
        </w:numPr>
        <w:spacing w:after="0"/>
      </w:pPr>
      <w:r>
        <w:rPr>
          <w:rFonts w:ascii="Times New Roman"/>
          <w:sz w:val="24"/>
        </w:rPr>
        <w:t>A decrease in blood glucose concentration will stimulate insulin secretion, which will in turn increase the blood glucose concentration.</w:t>
      </w:r>
    </w:p>
    <w:p w:rsidR="00C56782" w:rsidRDefault="00000000">
      <w:pPr>
        <w:keepNext/>
        <w:keepLines/>
        <w:numPr>
          <w:ilvl w:val="7"/>
          <w:numId w:val="1"/>
        </w:numPr>
        <w:spacing w:after="0"/>
      </w:pPr>
      <w:r>
        <w:rPr>
          <w:rFonts w:ascii="Times New Roman"/>
          <w:sz w:val="24"/>
        </w:rPr>
        <w:t>An increase in blood glucose concentration will stimulate insulin secretion, which will in turn increase the blood glucose concentration still further.</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How are endocrine glands and hormones involved in homeostatic reflexes?</w:t>
      </w:r>
    </w:p>
    <w:p w:rsidR="00C56782" w:rsidRDefault="00000000">
      <w:pPr>
        <w:keepNext/>
        <w:keepLines/>
        <w:numPr>
          <w:ilvl w:val="7"/>
          <w:numId w:val="1"/>
        </w:numPr>
        <w:spacing w:after="0"/>
      </w:pPr>
      <w:r>
        <w:rPr>
          <w:rFonts w:ascii="Times New Roman"/>
          <w:sz w:val="24"/>
        </w:rPr>
        <w:t>Endocrine gland cells can be receptors, and hormones can be effectors.</w:t>
      </w:r>
    </w:p>
    <w:p w:rsidR="00C56782" w:rsidRDefault="00000000">
      <w:pPr>
        <w:keepNext/>
        <w:keepLines/>
        <w:numPr>
          <w:ilvl w:val="7"/>
          <w:numId w:val="1"/>
        </w:numPr>
        <w:spacing w:after="0"/>
      </w:pPr>
      <w:r>
        <w:rPr>
          <w:rFonts w:ascii="Times New Roman"/>
          <w:color w:val="000000"/>
          <w:sz w:val="24"/>
        </w:rPr>
        <w:t>Endocrine glands can be efferent pathways, and hormones can be effectors.</w:t>
      </w:r>
    </w:p>
    <w:p w:rsidR="00C56782" w:rsidRDefault="00000000">
      <w:pPr>
        <w:keepNext/>
        <w:keepLines/>
        <w:numPr>
          <w:ilvl w:val="7"/>
          <w:numId w:val="1"/>
        </w:numPr>
        <w:spacing w:after="0"/>
      </w:pPr>
      <w:r>
        <w:rPr>
          <w:rFonts w:ascii="Times New Roman"/>
          <w:color w:val="000000"/>
          <w:sz w:val="24"/>
        </w:rPr>
        <w:t>Endocrine glands are not part of reflex mechanisms, but hormones can be afferent or efferent pathways.</w:t>
      </w:r>
    </w:p>
    <w:p w:rsidR="00C56782" w:rsidRDefault="00000000">
      <w:pPr>
        <w:keepNext/>
        <w:keepLines/>
        <w:numPr>
          <w:ilvl w:val="7"/>
          <w:numId w:val="1"/>
        </w:numPr>
        <w:spacing w:after="0"/>
      </w:pPr>
      <w:r>
        <w:rPr>
          <w:rFonts w:ascii="Times New Roman"/>
          <w:sz w:val="24"/>
        </w:rPr>
        <w:t>They are not involved; reflexes only involve actions of the nervous system.</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What is a hormone?</w:t>
      </w:r>
    </w:p>
    <w:p w:rsidR="00C56782" w:rsidRDefault="00000000">
      <w:pPr>
        <w:keepNext/>
        <w:keepLines/>
        <w:numPr>
          <w:ilvl w:val="7"/>
          <w:numId w:val="1"/>
        </w:numPr>
        <w:spacing w:after="0"/>
      </w:pPr>
      <w:r>
        <w:rPr>
          <w:rFonts w:ascii="Times New Roman"/>
          <w:sz w:val="24"/>
        </w:rPr>
        <w:t>A chemical released from a nerve cell that affects nearby cells across a synapse</w:t>
      </w:r>
    </w:p>
    <w:p w:rsidR="00C56782" w:rsidRDefault="00000000">
      <w:pPr>
        <w:keepNext/>
        <w:keepLines/>
        <w:numPr>
          <w:ilvl w:val="7"/>
          <w:numId w:val="1"/>
        </w:numPr>
        <w:spacing w:after="0"/>
      </w:pPr>
      <w:r>
        <w:rPr>
          <w:rFonts w:ascii="Times New Roman"/>
          <w:sz w:val="24"/>
        </w:rPr>
        <w:t>A chemical released from an endocrine gland that affects target cells without entering the bloodstream</w:t>
      </w:r>
    </w:p>
    <w:p w:rsidR="00C56782" w:rsidRDefault="00000000">
      <w:pPr>
        <w:keepNext/>
        <w:keepLines/>
        <w:numPr>
          <w:ilvl w:val="7"/>
          <w:numId w:val="1"/>
        </w:numPr>
        <w:spacing w:after="0"/>
      </w:pPr>
      <w:r>
        <w:rPr>
          <w:rFonts w:ascii="Times New Roman"/>
          <w:sz w:val="24"/>
        </w:rPr>
        <w:t>A chemical found in the blood that catalyzes the destruction of ingested toxins and foreign substances</w:t>
      </w:r>
    </w:p>
    <w:p w:rsidR="00C56782" w:rsidRDefault="00000000">
      <w:pPr>
        <w:keepNext/>
        <w:keepLines/>
        <w:numPr>
          <w:ilvl w:val="7"/>
          <w:numId w:val="1"/>
        </w:numPr>
        <w:spacing w:after="0"/>
      </w:pPr>
      <w:r>
        <w:rPr>
          <w:rFonts w:ascii="Times New Roman"/>
          <w:sz w:val="24"/>
        </w:rPr>
        <w:t>A chemical found in the sweat that signals other individuals about the physiological status of the body</w:t>
      </w:r>
    </w:p>
    <w:p w:rsidR="00C56782" w:rsidRDefault="00000000">
      <w:pPr>
        <w:keepNext/>
        <w:keepLines/>
        <w:numPr>
          <w:ilvl w:val="7"/>
          <w:numId w:val="1"/>
        </w:numPr>
        <w:spacing w:after="0"/>
      </w:pPr>
      <w:r>
        <w:rPr>
          <w:rFonts w:ascii="Times New Roman"/>
          <w:sz w:val="24"/>
        </w:rPr>
        <w:t>A chemical regulator secreted from an endocrine gland that travels through the bloodstream to affect target cells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Some neurons in the vagus nerve have synaptic connections to sinoatrial cells (pacemaker) in the heart. These neurons secrete the neurotransmitter acetylcholine, which ultimately results in a decreased heart rate. This is an example of</w:t>
      </w:r>
    </w:p>
    <w:p w:rsidR="00C56782" w:rsidRDefault="00000000">
      <w:pPr>
        <w:keepNext/>
        <w:keepLines/>
        <w:numPr>
          <w:ilvl w:val="7"/>
          <w:numId w:val="1"/>
        </w:numPr>
        <w:spacing w:after="0"/>
      </w:pPr>
      <w:r>
        <w:rPr>
          <w:rFonts w:ascii="Times New Roman"/>
          <w:sz w:val="24"/>
        </w:rPr>
        <w:t>endocrine control.</w:t>
      </w:r>
    </w:p>
    <w:p w:rsidR="00C56782" w:rsidRDefault="00000000">
      <w:pPr>
        <w:keepNext/>
        <w:keepLines/>
        <w:numPr>
          <w:ilvl w:val="7"/>
          <w:numId w:val="1"/>
        </w:numPr>
        <w:spacing w:after="0"/>
      </w:pPr>
      <w:r>
        <w:rPr>
          <w:rFonts w:ascii="Times New Roman"/>
          <w:sz w:val="24"/>
        </w:rPr>
        <w:t>exocrine control.</w:t>
      </w:r>
    </w:p>
    <w:p w:rsidR="00C56782" w:rsidRDefault="00000000">
      <w:pPr>
        <w:keepNext/>
        <w:keepLines/>
        <w:numPr>
          <w:ilvl w:val="7"/>
          <w:numId w:val="1"/>
        </w:numPr>
        <w:spacing w:after="0"/>
      </w:pPr>
      <w:r>
        <w:rPr>
          <w:rFonts w:ascii="Times New Roman"/>
          <w:sz w:val="24"/>
        </w:rPr>
        <w:t>hormonal control.</w:t>
      </w:r>
    </w:p>
    <w:p w:rsidR="00C56782" w:rsidRDefault="00000000">
      <w:pPr>
        <w:keepNext/>
        <w:keepLines/>
        <w:numPr>
          <w:ilvl w:val="7"/>
          <w:numId w:val="1"/>
        </w:numPr>
        <w:spacing w:after="0"/>
      </w:pPr>
      <w:r>
        <w:rPr>
          <w:rFonts w:ascii="Times New Roman"/>
          <w:sz w:val="24"/>
        </w:rPr>
        <w:t>neural control.</w:t>
      </w:r>
    </w:p>
    <w:p w:rsidR="00C56782" w:rsidRDefault="00000000">
      <w:pPr>
        <w:keepNext/>
        <w:keepLines/>
        <w:numPr>
          <w:ilvl w:val="7"/>
          <w:numId w:val="1"/>
        </w:numPr>
        <w:spacing w:after="0"/>
      </w:pPr>
      <w:r>
        <w:rPr>
          <w:rFonts w:ascii="Times New Roman"/>
          <w:sz w:val="24"/>
        </w:rPr>
        <w:t>paracrine control.</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Heart rate is increased by the release of epinephrine by the adrenal medulla into the bloodstream. This is an example of</w:t>
      </w:r>
    </w:p>
    <w:p w:rsidR="00C56782" w:rsidRDefault="00000000">
      <w:pPr>
        <w:keepNext/>
        <w:keepLines/>
        <w:numPr>
          <w:ilvl w:val="7"/>
          <w:numId w:val="1"/>
        </w:numPr>
        <w:spacing w:after="0"/>
      </w:pPr>
      <w:r>
        <w:rPr>
          <w:rFonts w:ascii="Times New Roman"/>
          <w:sz w:val="24"/>
        </w:rPr>
        <w:t>endocrine control.</w:t>
      </w:r>
    </w:p>
    <w:p w:rsidR="00C56782" w:rsidRDefault="00000000">
      <w:pPr>
        <w:keepNext/>
        <w:keepLines/>
        <w:numPr>
          <w:ilvl w:val="7"/>
          <w:numId w:val="1"/>
        </w:numPr>
        <w:spacing w:after="0"/>
      </w:pPr>
      <w:r>
        <w:rPr>
          <w:rFonts w:ascii="Times New Roman"/>
          <w:sz w:val="24"/>
        </w:rPr>
        <w:t>exocrine control.</w:t>
      </w:r>
    </w:p>
    <w:p w:rsidR="00C56782" w:rsidRDefault="00000000">
      <w:pPr>
        <w:keepNext/>
        <w:keepLines/>
        <w:numPr>
          <w:ilvl w:val="7"/>
          <w:numId w:val="1"/>
        </w:numPr>
        <w:spacing w:after="0"/>
      </w:pPr>
      <w:r>
        <w:rPr>
          <w:rFonts w:ascii="Times New Roman"/>
          <w:sz w:val="24"/>
        </w:rPr>
        <w:t>paracrine control.</w:t>
      </w:r>
    </w:p>
    <w:p w:rsidR="00C56782" w:rsidRDefault="00000000">
      <w:pPr>
        <w:keepNext/>
        <w:keepLines/>
        <w:numPr>
          <w:ilvl w:val="7"/>
          <w:numId w:val="1"/>
        </w:numPr>
        <w:spacing w:after="0"/>
      </w:pPr>
      <w:r>
        <w:rPr>
          <w:rFonts w:ascii="Times New Roman"/>
          <w:sz w:val="24"/>
        </w:rPr>
        <w:t>direct neural control.</w:t>
      </w:r>
    </w:p>
    <w:p w:rsidR="00C56782" w:rsidRDefault="00000000">
      <w:pPr>
        <w:keepNext/>
        <w:keepLines/>
        <w:numPr>
          <w:ilvl w:val="7"/>
          <w:numId w:val="1"/>
        </w:numPr>
        <w:spacing w:after="0"/>
      </w:pPr>
      <w:r>
        <w:rPr>
          <w:rFonts w:ascii="Times New Roman"/>
          <w:sz w:val="24"/>
        </w:rPr>
        <w:t>positive feedback.</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How is autocrine regulation best described?</w:t>
      </w:r>
    </w:p>
    <w:p w:rsidR="00C56782" w:rsidRDefault="00000000">
      <w:pPr>
        <w:keepNext/>
        <w:keepLines/>
        <w:numPr>
          <w:ilvl w:val="7"/>
          <w:numId w:val="1"/>
        </w:numPr>
        <w:spacing w:after="0"/>
      </w:pPr>
      <w:r>
        <w:rPr>
          <w:rFonts w:ascii="Times New Roman"/>
          <w:sz w:val="24"/>
        </w:rPr>
        <w:t>Chemical regulators are released directly into blood vessels.</w:t>
      </w:r>
    </w:p>
    <w:p w:rsidR="00C56782" w:rsidRDefault="00000000">
      <w:pPr>
        <w:keepNext/>
        <w:keepLines/>
        <w:numPr>
          <w:ilvl w:val="7"/>
          <w:numId w:val="1"/>
        </w:numPr>
        <w:spacing w:after="0"/>
      </w:pPr>
      <w:r>
        <w:rPr>
          <w:rFonts w:ascii="Times New Roman"/>
          <w:sz w:val="24"/>
        </w:rPr>
        <w:t>Chemical regulators released by cells affect the functional status of different kinds of cells in the vicinity of the secretory cell.</w:t>
      </w:r>
    </w:p>
    <w:p w:rsidR="00C56782" w:rsidRDefault="00000000">
      <w:pPr>
        <w:keepNext/>
        <w:keepLines/>
        <w:numPr>
          <w:ilvl w:val="7"/>
          <w:numId w:val="1"/>
        </w:numPr>
        <w:spacing w:after="0"/>
      </w:pPr>
      <w:r>
        <w:rPr>
          <w:rFonts w:ascii="Times New Roman"/>
          <w:sz w:val="24"/>
        </w:rPr>
        <w:t>Chemical regulators affect the same cells that produce them.</w:t>
      </w:r>
    </w:p>
    <w:p w:rsidR="00C56782" w:rsidRDefault="00000000">
      <w:pPr>
        <w:keepNext/>
        <w:keepLines/>
        <w:numPr>
          <w:ilvl w:val="7"/>
          <w:numId w:val="1"/>
        </w:numPr>
        <w:spacing w:after="0"/>
      </w:pPr>
      <w:r>
        <w:rPr>
          <w:rFonts w:ascii="Times New Roman"/>
          <w:sz w:val="24"/>
        </w:rPr>
        <w:t>Chemical regulators reach their site of action through a duct.</w:t>
      </w:r>
    </w:p>
    <w:p w:rsidR="00C56782" w:rsidRDefault="00000000">
      <w:pPr>
        <w:keepNext/>
        <w:keepLines/>
        <w:numPr>
          <w:ilvl w:val="7"/>
          <w:numId w:val="1"/>
        </w:numPr>
        <w:spacing w:after="0"/>
      </w:pPr>
      <w:r>
        <w:rPr>
          <w:rFonts w:ascii="Times New Roman"/>
          <w:sz w:val="24"/>
        </w:rPr>
        <w:t>Chemical regulators are continuously released in constant amounts by the cell.</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A body shape that helps to dissipate heat in people native to equatorial regions is an example of</w:t>
      </w:r>
    </w:p>
    <w:p w:rsidR="00C56782" w:rsidRDefault="00000000">
      <w:pPr>
        <w:keepNext/>
        <w:keepLines/>
        <w:numPr>
          <w:ilvl w:val="7"/>
          <w:numId w:val="1"/>
        </w:numPr>
        <w:spacing w:after="0"/>
      </w:pPr>
      <w:r>
        <w:rPr>
          <w:rFonts w:ascii="Times New Roman"/>
          <w:sz w:val="24"/>
        </w:rPr>
        <w:t>an adaptation.</w:t>
      </w:r>
    </w:p>
    <w:p w:rsidR="00C56782" w:rsidRDefault="00000000">
      <w:pPr>
        <w:keepNext/>
        <w:keepLines/>
        <w:numPr>
          <w:ilvl w:val="7"/>
          <w:numId w:val="1"/>
        </w:numPr>
        <w:spacing w:after="0"/>
      </w:pPr>
      <w:r>
        <w:rPr>
          <w:rFonts w:ascii="Times New Roman"/>
          <w:sz w:val="24"/>
        </w:rPr>
        <w:t>acclimatization.</w:t>
      </w:r>
    </w:p>
    <w:p w:rsidR="00C56782" w:rsidRDefault="00000000">
      <w:pPr>
        <w:keepNext/>
        <w:keepLines/>
        <w:numPr>
          <w:ilvl w:val="7"/>
          <w:numId w:val="1"/>
        </w:numPr>
        <w:spacing w:after="0"/>
      </w:pPr>
      <w:r>
        <w:rPr>
          <w:rFonts w:ascii="Times New Roman"/>
          <w:sz w:val="24"/>
        </w:rPr>
        <w:t>set point resetting.</w:t>
      </w:r>
    </w:p>
    <w:p w:rsidR="00C56782" w:rsidRDefault="00000000">
      <w:pPr>
        <w:keepNext/>
        <w:keepLines/>
        <w:numPr>
          <w:ilvl w:val="7"/>
          <w:numId w:val="1"/>
        </w:numPr>
        <w:spacing w:after="0"/>
      </w:pPr>
      <w:r>
        <w:rPr>
          <w:rFonts w:ascii="Times New Roman"/>
          <w:sz w:val="24"/>
        </w:rPr>
        <w:t>homeostasis.</w:t>
      </w:r>
    </w:p>
    <w:p w:rsidR="00C56782" w:rsidRDefault="00000000">
      <w:pPr>
        <w:keepNext/>
        <w:keepLines/>
        <w:numPr>
          <w:ilvl w:val="7"/>
          <w:numId w:val="1"/>
        </w:numPr>
        <w:spacing w:after="0"/>
      </w:pPr>
      <w:r>
        <w:rPr>
          <w:rFonts w:ascii="Times New Roman"/>
          <w:color w:val="000000"/>
          <w:sz w:val="24"/>
        </w:rPr>
        <w:t>phase shift.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After spending several days at a high altitude, where oxygen pressure is low, a person will begin to produce more red blood cells, which enhances the ability of blood to carry oxygen to the tissues. What term best describes this type of response?</w:t>
      </w:r>
    </w:p>
    <w:p w:rsidR="00C56782" w:rsidRDefault="00000000">
      <w:pPr>
        <w:keepNext/>
        <w:keepLines/>
        <w:numPr>
          <w:ilvl w:val="7"/>
          <w:numId w:val="1"/>
        </w:numPr>
        <w:spacing w:after="0"/>
      </w:pPr>
      <w:r>
        <w:rPr>
          <w:rFonts w:ascii="Times New Roman"/>
          <w:sz w:val="24"/>
        </w:rPr>
        <w:t>Developmental acclimatization</w:t>
      </w:r>
    </w:p>
    <w:p w:rsidR="00C56782" w:rsidRDefault="00000000">
      <w:pPr>
        <w:keepNext/>
        <w:keepLines/>
        <w:numPr>
          <w:ilvl w:val="7"/>
          <w:numId w:val="1"/>
        </w:numPr>
        <w:spacing w:after="0"/>
      </w:pPr>
      <w:r>
        <w:rPr>
          <w:rFonts w:ascii="Times New Roman"/>
          <w:sz w:val="24"/>
        </w:rPr>
        <w:t>Positive feedback</w:t>
      </w:r>
    </w:p>
    <w:p w:rsidR="00C56782" w:rsidRDefault="00000000">
      <w:pPr>
        <w:keepNext/>
        <w:keepLines/>
        <w:numPr>
          <w:ilvl w:val="7"/>
          <w:numId w:val="1"/>
        </w:numPr>
        <w:spacing w:after="0"/>
      </w:pPr>
      <w:r>
        <w:rPr>
          <w:rFonts w:ascii="Times New Roman"/>
          <w:sz w:val="24"/>
        </w:rPr>
        <w:t>Physiological acclimatization</w:t>
      </w:r>
    </w:p>
    <w:p w:rsidR="00C56782" w:rsidRDefault="00000000">
      <w:pPr>
        <w:keepNext/>
        <w:keepLines/>
        <w:numPr>
          <w:ilvl w:val="7"/>
          <w:numId w:val="1"/>
        </w:numPr>
        <w:spacing w:after="0"/>
      </w:pPr>
      <w:r>
        <w:rPr>
          <w:rFonts w:ascii="Times New Roman"/>
          <w:sz w:val="24"/>
        </w:rPr>
        <w:t>Feedforward regulation</w:t>
      </w:r>
    </w:p>
    <w:p w:rsidR="00C56782" w:rsidRDefault="00000000">
      <w:pPr>
        <w:keepNext/>
        <w:keepLines/>
        <w:numPr>
          <w:ilvl w:val="7"/>
          <w:numId w:val="1"/>
        </w:numPr>
        <w:spacing w:after="0"/>
      </w:pPr>
      <w:r>
        <w:rPr>
          <w:rFonts w:ascii="Times New Roman"/>
          <w:sz w:val="24"/>
        </w:rPr>
        <w:t>Evolution</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Circadian rhythms are biological rhythms with what the main characteristic?</w:t>
      </w:r>
    </w:p>
    <w:p w:rsidR="00C56782" w:rsidRDefault="00000000">
      <w:pPr>
        <w:keepNext/>
        <w:keepLines/>
        <w:numPr>
          <w:ilvl w:val="7"/>
          <w:numId w:val="1"/>
        </w:numPr>
        <w:spacing w:after="0"/>
      </w:pPr>
      <w:r>
        <w:rPr>
          <w:rFonts w:ascii="Times New Roman"/>
          <w:sz w:val="24"/>
        </w:rPr>
        <w:t>They are cyclical, like the 28-day menstrual cycle.</w:t>
      </w:r>
    </w:p>
    <w:p w:rsidR="00C56782" w:rsidRDefault="00000000">
      <w:pPr>
        <w:keepNext/>
        <w:keepLines/>
        <w:numPr>
          <w:ilvl w:val="7"/>
          <w:numId w:val="1"/>
        </w:numPr>
        <w:spacing w:after="0"/>
      </w:pPr>
      <w:r>
        <w:rPr>
          <w:rFonts w:ascii="Times New Roman"/>
          <w:sz w:val="24"/>
        </w:rPr>
        <w:t>They are cyclical, like the rhythmic beating of the heart.</w:t>
      </w:r>
    </w:p>
    <w:p w:rsidR="00C56782" w:rsidRDefault="00000000">
      <w:pPr>
        <w:keepNext/>
        <w:keepLines/>
        <w:numPr>
          <w:ilvl w:val="7"/>
          <w:numId w:val="1"/>
        </w:numPr>
        <w:spacing w:after="0"/>
      </w:pPr>
      <w:r>
        <w:rPr>
          <w:rFonts w:ascii="Times New Roman"/>
          <w:sz w:val="24"/>
        </w:rPr>
        <w:t>They are voluntary rhythms, like the time you decide to eat lunch each day.</w:t>
      </w:r>
    </w:p>
    <w:p w:rsidR="00C56782" w:rsidRDefault="00000000">
      <w:pPr>
        <w:keepNext/>
        <w:keepLines/>
        <w:numPr>
          <w:ilvl w:val="7"/>
          <w:numId w:val="1"/>
        </w:numPr>
        <w:spacing w:after="0"/>
      </w:pPr>
      <w:r>
        <w:rPr>
          <w:rFonts w:ascii="Times New Roman"/>
          <w:sz w:val="24"/>
        </w:rPr>
        <w:t>They cease to occur when a person is in a dark environment.</w:t>
      </w:r>
    </w:p>
    <w:p w:rsidR="00C56782" w:rsidRDefault="00000000">
      <w:pPr>
        <w:keepNext/>
        <w:keepLines/>
        <w:numPr>
          <w:ilvl w:val="7"/>
          <w:numId w:val="1"/>
        </w:numPr>
        <w:spacing w:after="0"/>
      </w:pPr>
      <w:r>
        <w:rPr>
          <w:rFonts w:ascii="Times New Roman"/>
          <w:sz w:val="24"/>
        </w:rPr>
        <w:t>They repeat approximately every 24 hours, like daily spikes in hormone secretion.</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What is the location of the internal pacemaker that sets biological rhythms?</w:t>
      </w:r>
    </w:p>
    <w:p w:rsidR="00C56782" w:rsidRDefault="00000000">
      <w:pPr>
        <w:keepNext/>
        <w:keepLines/>
        <w:numPr>
          <w:ilvl w:val="7"/>
          <w:numId w:val="1"/>
        </w:numPr>
        <w:spacing w:after="0"/>
      </w:pPr>
      <w:r>
        <w:rPr>
          <w:rFonts w:ascii="Times New Roman"/>
          <w:sz w:val="24"/>
        </w:rPr>
        <w:t>Suprachiasmatic nucleus of the brain</w:t>
      </w:r>
    </w:p>
    <w:p w:rsidR="00C56782" w:rsidRDefault="00000000">
      <w:pPr>
        <w:keepNext/>
        <w:keepLines/>
        <w:numPr>
          <w:ilvl w:val="7"/>
          <w:numId w:val="1"/>
        </w:numPr>
        <w:spacing w:after="0"/>
      </w:pPr>
      <w:r>
        <w:rPr>
          <w:rFonts w:ascii="Times New Roman"/>
          <w:sz w:val="24"/>
        </w:rPr>
        <w:t>Ventricles of the heart</w:t>
      </w:r>
    </w:p>
    <w:p w:rsidR="00C56782" w:rsidRDefault="00000000">
      <w:pPr>
        <w:keepNext/>
        <w:keepLines/>
        <w:numPr>
          <w:ilvl w:val="7"/>
          <w:numId w:val="1"/>
        </w:numPr>
        <w:spacing w:after="0"/>
      </w:pPr>
      <w:r>
        <w:rPr>
          <w:rFonts w:ascii="Times New Roman"/>
          <w:sz w:val="24"/>
        </w:rPr>
        <w:t>Endocrine gland in the gonads</w:t>
      </w:r>
    </w:p>
    <w:p w:rsidR="00C56782" w:rsidRDefault="00000000">
      <w:pPr>
        <w:keepNext/>
        <w:keepLines/>
        <w:numPr>
          <w:ilvl w:val="7"/>
          <w:numId w:val="1"/>
        </w:numPr>
        <w:spacing w:after="0"/>
      </w:pPr>
      <w:r>
        <w:rPr>
          <w:rFonts w:ascii="Times New Roman"/>
          <w:sz w:val="24"/>
        </w:rPr>
        <w:t>Photoreceptors of the eye</w:t>
      </w:r>
    </w:p>
    <w:p w:rsidR="00C56782" w:rsidRDefault="00000000">
      <w:pPr>
        <w:keepNext/>
        <w:keepLines/>
        <w:numPr>
          <w:ilvl w:val="7"/>
          <w:numId w:val="1"/>
        </w:numPr>
        <w:spacing w:after="0"/>
      </w:pPr>
      <w:r>
        <w:rPr>
          <w:rFonts w:ascii="Times New Roman"/>
          <w:sz w:val="24"/>
        </w:rPr>
        <w:t>The adrenal glands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A protein is found in blood that is produced by the pancreas and acts on receptors of cells in the liver. What type of physiological regulator is it most likely to be?</w:t>
      </w:r>
    </w:p>
    <w:p w:rsidR="00C56782" w:rsidRDefault="00000000">
      <w:pPr>
        <w:keepNext/>
        <w:keepLines/>
        <w:numPr>
          <w:ilvl w:val="7"/>
          <w:numId w:val="1"/>
        </w:numPr>
        <w:spacing w:after="0"/>
      </w:pPr>
      <w:r>
        <w:rPr>
          <w:rFonts w:ascii="Times New Roman"/>
          <w:sz w:val="24"/>
        </w:rPr>
        <w:t>A hormone</w:t>
      </w:r>
    </w:p>
    <w:p w:rsidR="00C56782" w:rsidRDefault="00000000">
      <w:pPr>
        <w:keepNext/>
        <w:keepLines/>
        <w:numPr>
          <w:ilvl w:val="7"/>
          <w:numId w:val="1"/>
        </w:numPr>
        <w:spacing w:after="0"/>
      </w:pPr>
      <w:r>
        <w:rPr>
          <w:rFonts w:ascii="Times New Roman"/>
          <w:sz w:val="24"/>
        </w:rPr>
        <w:t>An autocrine signal</w:t>
      </w:r>
    </w:p>
    <w:p w:rsidR="00C56782" w:rsidRDefault="00000000">
      <w:pPr>
        <w:keepNext/>
        <w:keepLines/>
        <w:numPr>
          <w:ilvl w:val="7"/>
          <w:numId w:val="1"/>
        </w:numPr>
        <w:spacing w:after="0"/>
      </w:pPr>
      <w:r>
        <w:rPr>
          <w:rFonts w:ascii="Times New Roman"/>
          <w:sz w:val="24"/>
        </w:rPr>
        <w:t>A paracrine signal</w:t>
      </w:r>
    </w:p>
    <w:p w:rsidR="00C56782" w:rsidRDefault="00000000">
      <w:pPr>
        <w:keepNext/>
        <w:keepLines/>
        <w:numPr>
          <w:ilvl w:val="7"/>
          <w:numId w:val="1"/>
        </w:numPr>
        <w:spacing w:after="0"/>
      </w:pPr>
      <w:r>
        <w:rPr>
          <w:rFonts w:ascii="Times New Roman"/>
          <w:sz w:val="24"/>
        </w:rPr>
        <w:t>A neurotransmitter</w:t>
      </w:r>
    </w:p>
    <w:p w:rsidR="00C56782" w:rsidRDefault="00000000">
      <w:pPr>
        <w:keepNext/>
        <w:keepLines/>
        <w:numPr>
          <w:ilvl w:val="7"/>
          <w:numId w:val="1"/>
        </w:numPr>
        <w:spacing w:after="0"/>
      </w:pPr>
      <w:r>
        <w:rPr>
          <w:rFonts w:ascii="Times New Roman"/>
          <w:sz w:val="24"/>
        </w:rPr>
        <w:t>An enzyme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best describes how the total body balance of any chemical substance is determined?</w:t>
      </w:r>
    </w:p>
    <w:p w:rsidR="00C56782" w:rsidRDefault="00000000">
      <w:pPr>
        <w:keepNext/>
        <w:keepLines/>
        <w:numPr>
          <w:ilvl w:val="7"/>
          <w:numId w:val="1"/>
        </w:numPr>
        <w:spacing w:after="0"/>
      </w:pPr>
      <w:r>
        <w:rPr>
          <w:rFonts w:ascii="Times New Roman"/>
          <w:sz w:val="24"/>
        </w:rPr>
        <w:t>The rate the body produces the substance</w:t>
      </w:r>
    </w:p>
    <w:p w:rsidR="00C56782" w:rsidRDefault="00000000">
      <w:pPr>
        <w:keepNext/>
        <w:keepLines/>
        <w:numPr>
          <w:ilvl w:val="7"/>
          <w:numId w:val="1"/>
        </w:numPr>
        <w:spacing w:after="0"/>
      </w:pPr>
      <w:r>
        <w:rPr>
          <w:rFonts w:ascii="Times New Roman"/>
          <w:sz w:val="24"/>
        </w:rPr>
        <w:t>The rate the substance is secreted from the body</w:t>
      </w:r>
    </w:p>
    <w:p w:rsidR="00C56782" w:rsidRDefault="00000000">
      <w:pPr>
        <w:keepNext/>
        <w:keepLines/>
        <w:numPr>
          <w:ilvl w:val="7"/>
          <w:numId w:val="1"/>
        </w:numPr>
        <w:spacing w:after="0"/>
      </w:pPr>
      <w:r>
        <w:rPr>
          <w:rFonts w:ascii="Times New Roman"/>
          <w:sz w:val="24"/>
        </w:rPr>
        <w:t>The rate the substance is metabolized by the body</w:t>
      </w:r>
    </w:p>
    <w:p w:rsidR="00C56782" w:rsidRDefault="00000000">
      <w:pPr>
        <w:keepNext/>
        <w:keepLines/>
        <w:numPr>
          <w:ilvl w:val="7"/>
          <w:numId w:val="1"/>
        </w:numPr>
        <w:spacing w:after="0"/>
      </w:pPr>
      <w:r>
        <w:rPr>
          <w:rFonts w:ascii="Times New Roman"/>
          <w:sz w:val="24"/>
        </w:rPr>
        <w:t>The difference between the amount of substance lost from the body and the amount gained the body</w:t>
      </w:r>
    </w:p>
    <w:p w:rsidR="00C56782" w:rsidRDefault="00000000">
      <w:pPr>
        <w:keepNext/>
        <w:keepLines/>
        <w:numPr>
          <w:ilvl w:val="7"/>
          <w:numId w:val="1"/>
        </w:numPr>
        <w:spacing w:after="0"/>
      </w:pPr>
      <w:r>
        <w:rPr>
          <w:rFonts w:ascii="Times New Roman"/>
          <w:sz w:val="24"/>
        </w:rPr>
        <w:t>The amount produced by the body minus the amount metabolized by the body</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A burn patient ingests 100 grams of protein per day and loses 110 grams of protein per day due to the injury. What is the overall protein state of the patient?</w:t>
      </w:r>
    </w:p>
    <w:p w:rsidR="00C56782" w:rsidRDefault="00000000">
      <w:pPr>
        <w:keepNext/>
        <w:keepLines/>
        <w:numPr>
          <w:ilvl w:val="7"/>
          <w:numId w:val="1"/>
        </w:numPr>
        <w:spacing w:after="0"/>
      </w:pPr>
      <w:r>
        <w:rPr>
          <w:rFonts w:ascii="Times New Roman"/>
          <w:sz w:val="24"/>
        </w:rPr>
        <w:t>Positive protein balance</w:t>
      </w:r>
    </w:p>
    <w:p w:rsidR="00C56782" w:rsidRDefault="00000000">
      <w:pPr>
        <w:keepNext/>
        <w:keepLines/>
        <w:numPr>
          <w:ilvl w:val="7"/>
          <w:numId w:val="1"/>
        </w:numPr>
        <w:spacing w:after="0"/>
      </w:pPr>
      <w:r>
        <w:rPr>
          <w:rFonts w:ascii="Times New Roman"/>
          <w:sz w:val="24"/>
        </w:rPr>
        <w:t>Negative protein balance</w:t>
      </w:r>
    </w:p>
    <w:p w:rsidR="00C56782" w:rsidRDefault="00000000">
      <w:pPr>
        <w:keepNext/>
        <w:keepLines/>
        <w:numPr>
          <w:ilvl w:val="7"/>
          <w:numId w:val="1"/>
        </w:numPr>
        <w:spacing w:after="0"/>
      </w:pPr>
      <w:r>
        <w:rPr>
          <w:rFonts w:ascii="Times New Roman"/>
          <w:sz w:val="24"/>
        </w:rPr>
        <w:t>Stable protein balance</w:t>
      </w:r>
    </w:p>
    <w:p w:rsidR="00C56782" w:rsidRDefault="00000000">
      <w:pPr>
        <w:keepNext/>
        <w:keepLines/>
        <w:numPr>
          <w:ilvl w:val="7"/>
          <w:numId w:val="1"/>
        </w:numPr>
        <w:spacing w:after="0"/>
      </w:pPr>
      <w:r>
        <w:rPr>
          <w:rFonts w:ascii="Times New Roman"/>
          <w:color w:val="000000"/>
          <w:sz w:val="24"/>
        </w:rPr>
        <w:t>A state that can't be determined</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Eating a bag of salty potato chips without increasing sodium excretion would result in what state?</w:t>
      </w:r>
    </w:p>
    <w:p w:rsidR="00C56782" w:rsidRDefault="00000000">
      <w:pPr>
        <w:keepNext/>
        <w:keepLines/>
        <w:numPr>
          <w:ilvl w:val="7"/>
          <w:numId w:val="1"/>
        </w:numPr>
        <w:spacing w:after="0"/>
      </w:pPr>
      <w:r>
        <w:rPr>
          <w:rFonts w:ascii="Times New Roman"/>
          <w:sz w:val="24"/>
        </w:rPr>
        <w:t>Positive sodium balance</w:t>
      </w:r>
    </w:p>
    <w:p w:rsidR="00C56782" w:rsidRDefault="00000000">
      <w:pPr>
        <w:keepNext/>
        <w:keepLines/>
        <w:numPr>
          <w:ilvl w:val="7"/>
          <w:numId w:val="1"/>
        </w:numPr>
        <w:spacing w:after="0"/>
      </w:pPr>
      <w:r>
        <w:rPr>
          <w:rFonts w:ascii="Times New Roman"/>
          <w:sz w:val="24"/>
        </w:rPr>
        <w:t>Negative sodium balance</w:t>
      </w:r>
    </w:p>
    <w:p w:rsidR="00C56782" w:rsidRDefault="00000000">
      <w:pPr>
        <w:keepNext/>
        <w:keepLines/>
        <w:numPr>
          <w:ilvl w:val="7"/>
          <w:numId w:val="1"/>
        </w:numPr>
        <w:spacing w:after="0"/>
      </w:pPr>
      <w:r>
        <w:rPr>
          <w:rFonts w:ascii="Times New Roman"/>
          <w:sz w:val="24"/>
        </w:rPr>
        <w:t>Stable sodium balance</w:t>
      </w:r>
    </w:p>
    <w:p w:rsidR="00C56782" w:rsidRDefault="00000000">
      <w:pPr>
        <w:keepNext/>
        <w:keepLines/>
        <w:numPr>
          <w:ilvl w:val="7"/>
          <w:numId w:val="1"/>
        </w:numPr>
        <w:spacing w:after="0"/>
      </w:pPr>
      <w:r>
        <w:rPr>
          <w:rFonts w:ascii="Times New Roman"/>
          <w:color w:val="000000"/>
          <w:sz w:val="24"/>
        </w:rPr>
        <w:t>It can't be determined without knowing the size of the sodium pool</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An experimental subject is isolated in an underground room with no windows, no clocks, and no contact with the outside world. Researchers monitoring behavior observe that the individual eats breakfast a little bit later each day. What term best describes the subject's biological activity?</w:t>
      </w:r>
    </w:p>
    <w:p w:rsidR="00C56782" w:rsidRDefault="00000000">
      <w:pPr>
        <w:keepNext/>
        <w:keepLines/>
        <w:numPr>
          <w:ilvl w:val="7"/>
          <w:numId w:val="1"/>
        </w:numPr>
        <w:spacing w:after="0"/>
      </w:pPr>
      <w:r>
        <w:rPr>
          <w:rFonts w:ascii="Times New Roman"/>
          <w:sz w:val="24"/>
        </w:rPr>
        <w:t>Circadian rhythm</w:t>
      </w:r>
    </w:p>
    <w:p w:rsidR="00C56782" w:rsidRDefault="00000000">
      <w:pPr>
        <w:keepNext/>
        <w:keepLines/>
        <w:numPr>
          <w:ilvl w:val="7"/>
          <w:numId w:val="1"/>
        </w:numPr>
        <w:spacing w:after="0"/>
      </w:pPr>
      <w:r>
        <w:rPr>
          <w:rFonts w:ascii="Times New Roman"/>
          <w:sz w:val="24"/>
        </w:rPr>
        <w:t>Free-running rhythm</w:t>
      </w:r>
    </w:p>
    <w:p w:rsidR="00C56782" w:rsidRDefault="00000000">
      <w:pPr>
        <w:keepNext/>
        <w:keepLines/>
        <w:numPr>
          <w:ilvl w:val="7"/>
          <w:numId w:val="1"/>
        </w:numPr>
        <w:spacing w:after="0"/>
      </w:pPr>
      <w:r>
        <w:rPr>
          <w:rFonts w:ascii="Times New Roman"/>
          <w:sz w:val="24"/>
        </w:rPr>
        <w:t>Jet lag</w:t>
      </w:r>
    </w:p>
    <w:p w:rsidR="00C56782" w:rsidRDefault="00000000">
      <w:pPr>
        <w:keepNext/>
        <w:keepLines/>
        <w:numPr>
          <w:ilvl w:val="7"/>
          <w:numId w:val="1"/>
        </w:numPr>
        <w:spacing w:after="0"/>
      </w:pPr>
      <w:r>
        <w:rPr>
          <w:rFonts w:ascii="Times New Roman"/>
          <w:sz w:val="24"/>
        </w:rPr>
        <w:t>Adaptation</w:t>
      </w:r>
    </w:p>
    <w:p w:rsidR="00C56782" w:rsidRDefault="00000000">
      <w:pPr>
        <w:keepNext/>
        <w:keepLines/>
        <w:numPr>
          <w:ilvl w:val="7"/>
          <w:numId w:val="1"/>
        </w:numPr>
        <w:spacing w:after="0"/>
      </w:pPr>
      <w:r>
        <w:rPr>
          <w:rFonts w:ascii="Times New Roman"/>
          <w:sz w:val="24"/>
        </w:rPr>
        <w:t>Entrainment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Which equation is accurate?</w:t>
      </w:r>
    </w:p>
    <w:p w:rsidR="00C56782" w:rsidRDefault="00000000">
      <w:pPr>
        <w:keepNext/>
        <w:keepLines/>
        <w:numPr>
          <w:ilvl w:val="7"/>
          <w:numId w:val="1"/>
        </w:numPr>
        <w:spacing w:after="0"/>
      </w:pPr>
      <w:r>
        <w:rPr>
          <w:rFonts w:ascii="Times New Roman"/>
          <w:sz w:val="24"/>
        </w:rPr>
        <w:t>Extracellular fluid volume + interstitial fluid volume = whole body fluid volume</w:t>
      </w:r>
    </w:p>
    <w:p w:rsidR="00C56782" w:rsidRDefault="00000000">
      <w:pPr>
        <w:keepNext/>
        <w:keepLines/>
        <w:numPr>
          <w:ilvl w:val="7"/>
          <w:numId w:val="1"/>
        </w:numPr>
        <w:spacing w:after="0"/>
      </w:pPr>
      <w:r>
        <w:rPr>
          <w:rFonts w:ascii="Times New Roman"/>
          <w:sz w:val="24"/>
        </w:rPr>
        <w:t>Intracellular fluid volume + interstitial fluid volume = extracellular fluid volume</w:t>
      </w:r>
    </w:p>
    <w:p w:rsidR="00C56782" w:rsidRDefault="00000000">
      <w:pPr>
        <w:keepNext/>
        <w:keepLines/>
        <w:numPr>
          <w:ilvl w:val="7"/>
          <w:numId w:val="1"/>
        </w:numPr>
        <w:spacing w:after="0"/>
      </w:pPr>
      <w:r>
        <w:rPr>
          <w:rFonts w:ascii="Times New Roman"/>
          <w:sz w:val="24"/>
        </w:rPr>
        <w:t>Extracellular fluid volume - interstitial fluid volume = plasma volume</w:t>
      </w:r>
    </w:p>
    <w:p w:rsidR="00C56782" w:rsidRDefault="00000000">
      <w:pPr>
        <w:keepNext/>
        <w:keepLines/>
        <w:numPr>
          <w:ilvl w:val="7"/>
          <w:numId w:val="1"/>
        </w:numPr>
        <w:spacing w:after="0"/>
      </w:pPr>
      <w:r>
        <w:rPr>
          <w:rFonts w:ascii="Times New Roman"/>
          <w:sz w:val="24"/>
        </w:rPr>
        <w:t>Plasma volume + intracellular fluid volume = extracellular fluid volume</w:t>
      </w:r>
    </w:p>
    <w:p w:rsidR="00C56782" w:rsidRDefault="00000000">
      <w:pPr>
        <w:keepNext/>
        <w:keepLines/>
        <w:numPr>
          <w:ilvl w:val="7"/>
          <w:numId w:val="1"/>
        </w:numPr>
        <w:spacing w:after="0"/>
      </w:pPr>
      <w:r>
        <w:rPr>
          <w:rFonts w:ascii="Times New Roman"/>
          <w:sz w:val="24"/>
        </w:rPr>
        <w:t>Total body fluid volume - intracellular fluid volume = interstitial fluid volume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The internal environment of the body refers to</w:t>
      </w:r>
    </w:p>
    <w:p w:rsidR="00C56782" w:rsidRDefault="00000000">
      <w:pPr>
        <w:keepNext/>
        <w:keepLines/>
        <w:numPr>
          <w:ilvl w:val="7"/>
          <w:numId w:val="1"/>
        </w:numPr>
        <w:spacing w:after="0"/>
      </w:pPr>
      <w:r>
        <w:rPr>
          <w:rFonts w:ascii="Times New Roman"/>
          <w:sz w:val="24"/>
        </w:rPr>
        <w:t>the plasma.</w:t>
      </w:r>
    </w:p>
    <w:p w:rsidR="00C56782" w:rsidRDefault="00000000">
      <w:pPr>
        <w:keepNext/>
        <w:keepLines/>
        <w:numPr>
          <w:ilvl w:val="7"/>
          <w:numId w:val="1"/>
        </w:numPr>
        <w:spacing w:after="0"/>
      </w:pPr>
      <w:r>
        <w:rPr>
          <w:rFonts w:ascii="Times New Roman"/>
          <w:sz w:val="24"/>
        </w:rPr>
        <w:t>the interstitial fluid.</w:t>
      </w:r>
    </w:p>
    <w:p w:rsidR="00C56782" w:rsidRDefault="00000000">
      <w:pPr>
        <w:keepNext/>
        <w:keepLines/>
        <w:numPr>
          <w:ilvl w:val="7"/>
          <w:numId w:val="1"/>
        </w:numPr>
        <w:spacing w:after="0"/>
      </w:pPr>
      <w:r>
        <w:rPr>
          <w:rFonts w:ascii="Times New Roman"/>
          <w:sz w:val="24"/>
        </w:rPr>
        <w:t>the intracellular fluid.</w:t>
      </w:r>
    </w:p>
    <w:p w:rsidR="00C56782" w:rsidRDefault="00000000">
      <w:pPr>
        <w:keepNext/>
        <w:keepLines/>
        <w:numPr>
          <w:ilvl w:val="7"/>
          <w:numId w:val="1"/>
        </w:numPr>
        <w:spacing w:after="0"/>
      </w:pPr>
      <w:r>
        <w:rPr>
          <w:rFonts w:ascii="Times New Roman"/>
          <w:sz w:val="24"/>
        </w:rPr>
        <w:t>the interstitial fluid and the intracellular fluid combined.</w:t>
      </w:r>
    </w:p>
    <w:p w:rsidR="00C56782" w:rsidRDefault="00000000">
      <w:pPr>
        <w:keepNext/>
        <w:keepLines/>
        <w:numPr>
          <w:ilvl w:val="7"/>
          <w:numId w:val="1"/>
        </w:numPr>
        <w:spacing w:after="0"/>
      </w:pPr>
      <w:r>
        <w:rPr>
          <w:rFonts w:ascii="Times New Roman"/>
          <w:sz w:val="24"/>
        </w:rPr>
        <w:t>the plasma, the interstitial fluid, and the intracellular fluid combined.</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The interstitial fluid refers to</w:t>
      </w:r>
    </w:p>
    <w:p w:rsidR="00C56782" w:rsidRDefault="00000000">
      <w:pPr>
        <w:keepNext/>
        <w:keepLines/>
        <w:numPr>
          <w:ilvl w:val="7"/>
          <w:numId w:val="1"/>
        </w:numPr>
        <w:spacing w:after="0"/>
      </w:pPr>
      <w:r>
        <w:rPr>
          <w:rFonts w:ascii="Times New Roman"/>
          <w:sz w:val="24"/>
        </w:rPr>
        <w:t>the fluid within the cells.</w:t>
      </w:r>
    </w:p>
    <w:p w:rsidR="00C56782" w:rsidRDefault="00000000">
      <w:pPr>
        <w:keepNext/>
        <w:keepLines/>
        <w:numPr>
          <w:ilvl w:val="7"/>
          <w:numId w:val="1"/>
        </w:numPr>
        <w:spacing w:after="0"/>
      </w:pPr>
      <w:r>
        <w:rPr>
          <w:rFonts w:ascii="Times New Roman"/>
          <w:sz w:val="24"/>
        </w:rPr>
        <w:t>the plasma.</w:t>
      </w:r>
    </w:p>
    <w:p w:rsidR="00C56782" w:rsidRDefault="00000000">
      <w:pPr>
        <w:keepNext/>
        <w:keepLines/>
        <w:numPr>
          <w:ilvl w:val="7"/>
          <w:numId w:val="1"/>
        </w:numPr>
        <w:spacing w:after="0"/>
      </w:pPr>
      <w:r>
        <w:rPr>
          <w:rFonts w:ascii="Times New Roman"/>
          <w:sz w:val="24"/>
        </w:rPr>
        <w:t>the fluid between the cells.</w:t>
      </w:r>
    </w:p>
    <w:p w:rsidR="00C56782" w:rsidRDefault="00000000">
      <w:pPr>
        <w:keepNext/>
        <w:keepLines/>
        <w:numPr>
          <w:ilvl w:val="7"/>
          <w:numId w:val="1"/>
        </w:numPr>
        <w:spacing w:after="0"/>
      </w:pPr>
      <w:r>
        <w:rPr>
          <w:rFonts w:ascii="Times New Roman"/>
          <w:sz w:val="24"/>
        </w:rPr>
        <w:t>the plasma and fluid between the cells.</w:t>
      </w:r>
    </w:p>
    <w:p w:rsidR="00C56782" w:rsidRDefault="00000000">
      <w:pPr>
        <w:keepNext/>
        <w:keepLines/>
        <w:numPr>
          <w:ilvl w:val="7"/>
          <w:numId w:val="1"/>
        </w:numPr>
        <w:spacing w:after="0"/>
      </w:pPr>
      <w:r>
        <w:rPr>
          <w:rFonts w:ascii="Times New Roman"/>
          <w:sz w:val="24"/>
        </w:rPr>
        <w:t>the fluid between the cells and the fluid within the cells.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Neglecting protein differences, which of the following fluids has a virtually identical solute concentration?</w:t>
      </w:r>
    </w:p>
    <w:p w:rsidR="00C56782" w:rsidRDefault="00000000">
      <w:pPr>
        <w:keepNext/>
        <w:keepLines/>
        <w:numPr>
          <w:ilvl w:val="7"/>
          <w:numId w:val="1"/>
        </w:numPr>
        <w:spacing w:after="0"/>
      </w:pPr>
      <w:r>
        <w:rPr>
          <w:rFonts w:ascii="Times New Roman"/>
          <w:sz w:val="24"/>
        </w:rPr>
        <w:t>The interstitial fluid and the intracellular fluid</w:t>
      </w:r>
    </w:p>
    <w:p w:rsidR="00C56782" w:rsidRDefault="00000000">
      <w:pPr>
        <w:keepNext/>
        <w:keepLines/>
        <w:numPr>
          <w:ilvl w:val="7"/>
          <w:numId w:val="1"/>
        </w:numPr>
        <w:spacing w:after="0"/>
      </w:pPr>
      <w:r>
        <w:rPr>
          <w:rFonts w:ascii="Times New Roman"/>
          <w:sz w:val="24"/>
        </w:rPr>
        <w:t>The interstitial fluid and the plasma</w:t>
      </w:r>
    </w:p>
    <w:p w:rsidR="00C56782" w:rsidRDefault="00000000">
      <w:pPr>
        <w:keepNext/>
        <w:keepLines/>
        <w:numPr>
          <w:ilvl w:val="7"/>
          <w:numId w:val="1"/>
        </w:numPr>
        <w:spacing w:after="0"/>
      </w:pPr>
      <w:r>
        <w:rPr>
          <w:rFonts w:ascii="Times New Roman"/>
          <w:sz w:val="24"/>
        </w:rPr>
        <w:t>The extracellular fluid and the plasma</w:t>
      </w:r>
    </w:p>
    <w:p w:rsidR="00C56782" w:rsidRDefault="00000000">
      <w:pPr>
        <w:keepNext/>
        <w:keepLines/>
        <w:numPr>
          <w:ilvl w:val="7"/>
          <w:numId w:val="1"/>
        </w:numPr>
        <w:spacing w:after="0"/>
      </w:pPr>
      <w:r>
        <w:rPr>
          <w:rFonts w:ascii="Times New Roman"/>
          <w:sz w:val="24"/>
        </w:rPr>
        <w:t>The interstitial fluid, the extracellular fluid, and the plasma</w:t>
      </w:r>
    </w:p>
    <w:p w:rsidR="00C56782" w:rsidRDefault="00000000">
      <w:pPr>
        <w:keepNext/>
        <w:keepLines/>
        <w:numPr>
          <w:ilvl w:val="7"/>
          <w:numId w:val="1"/>
        </w:numPr>
        <w:spacing w:after="0"/>
      </w:pPr>
      <w:r>
        <w:rPr>
          <w:rFonts w:ascii="Times New Roman"/>
          <w:sz w:val="24"/>
        </w:rPr>
        <w:t>None of these choices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When a blood vessel is injured, it releases chemicals that activate platelets and cause them to stick to the injury site. The activated platelets in turn release more chemicals and attract more platelets to the injury site until the wound is fully sealed. This process of blood clotting is an example of</w:t>
      </w:r>
    </w:p>
    <w:p w:rsidR="00C56782" w:rsidRDefault="00000000">
      <w:pPr>
        <w:keepNext/>
        <w:keepLines/>
        <w:numPr>
          <w:ilvl w:val="7"/>
          <w:numId w:val="1"/>
        </w:numPr>
        <w:spacing w:after="0"/>
      </w:pPr>
      <w:r>
        <w:rPr>
          <w:rFonts w:ascii="Times New Roman"/>
          <w:sz w:val="24"/>
        </w:rPr>
        <w:t>negative feedback.</w:t>
      </w:r>
    </w:p>
    <w:p w:rsidR="00C56782" w:rsidRDefault="00000000">
      <w:pPr>
        <w:keepNext/>
        <w:keepLines/>
        <w:numPr>
          <w:ilvl w:val="7"/>
          <w:numId w:val="1"/>
        </w:numPr>
        <w:spacing w:after="0"/>
      </w:pPr>
      <w:r>
        <w:rPr>
          <w:rFonts w:ascii="Times New Roman"/>
          <w:sz w:val="24"/>
        </w:rPr>
        <w:t>positive feedback.</w:t>
      </w:r>
    </w:p>
    <w:p w:rsidR="00C56782" w:rsidRDefault="00000000">
      <w:pPr>
        <w:keepNext/>
        <w:keepLines/>
        <w:numPr>
          <w:ilvl w:val="7"/>
          <w:numId w:val="1"/>
        </w:numPr>
        <w:spacing w:after="0"/>
      </w:pPr>
      <w:r>
        <w:rPr>
          <w:rFonts w:ascii="Times New Roman"/>
          <w:sz w:val="24"/>
        </w:rPr>
        <w:t>feedforward regulation.</w:t>
      </w:r>
    </w:p>
    <w:p w:rsidR="00C56782" w:rsidRDefault="00000000">
      <w:pPr>
        <w:keepNext/>
        <w:keepLines/>
        <w:numPr>
          <w:ilvl w:val="7"/>
          <w:numId w:val="1"/>
        </w:numPr>
        <w:spacing w:after="0"/>
      </w:pPr>
      <w:r>
        <w:rPr>
          <w:rFonts w:ascii="Times New Roman"/>
          <w:sz w:val="24"/>
        </w:rPr>
        <w:t>adaptation.</w:t>
      </w:r>
    </w:p>
    <w:p w:rsidR="00C56782" w:rsidRDefault="00000000">
      <w:pPr>
        <w:keepNext/>
        <w:keepLines/>
        <w:numPr>
          <w:ilvl w:val="7"/>
          <w:numId w:val="1"/>
        </w:numPr>
        <w:spacing w:after="0"/>
      </w:pPr>
      <w:r>
        <w:rPr>
          <w:rFonts w:ascii="Times New Roman"/>
          <w:sz w:val="24"/>
        </w:rPr>
        <w:t>acclimatization.</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During childbirth, as a baby</w:t>
      </w:r>
      <w:r>
        <w:rPr>
          <w:rFonts w:ascii="Times New Roman"/>
          <w:color w:val="000000"/>
          <w:sz w:val="24"/>
        </w:rPr>
        <w:t>’</w:t>
      </w:r>
      <w:r>
        <w:rPr>
          <w:rFonts w:ascii="Times New Roman"/>
          <w:color w:val="000000"/>
          <w:sz w:val="24"/>
        </w:rPr>
        <w:t>s head is pressed against the mother</w:t>
      </w:r>
      <w:r>
        <w:rPr>
          <w:rFonts w:ascii="Times New Roman"/>
          <w:color w:val="000000"/>
          <w:sz w:val="24"/>
        </w:rPr>
        <w:t>’</w:t>
      </w:r>
      <w:r>
        <w:rPr>
          <w:rFonts w:ascii="Times New Roman"/>
          <w:color w:val="000000"/>
          <w:sz w:val="24"/>
        </w:rPr>
        <w:t>s cervix, signals are relayed via nerves from cervix to the mother</w:t>
      </w:r>
      <w:r>
        <w:rPr>
          <w:rFonts w:ascii="Times New Roman"/>
          <w:color w:val="000000"/>
          <w:sz w:val="24"/>
        </w:rPr>
        <w:t>’</w:t>
      </w:r>
      <w:r>
        <w:rPr>
          <w:rFonts w:ascii="Times New Roman"/>
          <w:color w:val="000000"/>
          <w:sz w:val="24"/>
        </w:rPr>
        <w:t>s brain. The brain initiates the secretion of oxytocin (a hormone) from the mother</w:t>
      </w:r>
      <w:r>
        <w:rPr>
          <w:rFonts w:ascii="Times New Roman"/>
          <w:color w:val="000000"/>
          <w:sz w:val="24"/>
        </w:rPr>
        <w:t>’</w:t>
      </w:r>
      <w:r>
        <w:rPr>
          <w:rFonts w:ascii="Times New Roman"/>
          <w:color w:val="000000"/>
          <w:sz w:val="24"/>
        </w:rPr>
        <w:t>s pituitary gland. Oxytocin stimulates further uterine contractions. As the uterus contracts even harder in response to oxytocin, the baby</w:t>
      </w:r>
      <w:r>
        <w:rPr>
          <w:rFonts w:ascii="Times New Roman"/>
          <w:color w:val="000000"/>
          <w:sz w:val="24"/>
        </w:rPr>
        <w:t>’</w:t>
      </w:r>
      <w:r>
        <w:rPr>
          <w:rFonts w:ascii="Times New Roman"/>
          <w:color w:val="000000"/>
          <w:sz w:val="24"/>
        </w:rPr>
        <w:t>s head is pushed harder against the cervix; this stimulates yet more nerve signals to the mother</w:t>
      </w:r>
      <w:r>
        <w:rPr>
          <w:rFonts w:ascii="Times New Roman"/>
          <w:color w:val="000000"/>
          <w:sz w:val="24"/>
        </w:rPr>
        <w:t>’</w:t>
      </w:r>
      <w:r>
        <w:rPr>
          <w:rFonts w:ascii="Times New Roman"/>
          <w:color w:val="000000"/>
          <w:sz w:val="24"/>
        </w:rPr>
        <w:t>s brain, resulting in yet more oxytocin secretion until finally the baby is pushed through the cervix. This process of childbirth is an example of</w:t>
      </w:r>
    </w:p>
    <w:p w:rsidR="00C56782" w:rsidRDefault="00000000">
      <w:pPr>
        <w:keepNext/>
        <w:keepLines/>
        <w:numPr>
          <w:ilvl w:val="7"/>
          <w:numId w:val="1"/>
        </w:numPr>
        <w:spacing w:after="0"/>
      </w:pPr>
      <w:r>
        <w:rPr>
          <w:rFonts w:ascii="Times New Roman"/>
          <w:sz w:val="24"/>
        </w:rPr>
        <w:t>negative feedback.</w:t>
      </w:r>
    </w:p>
    <w:p w:rsidR="00C56782" w:rsidRDefault="00000000">
      <w:pPr>
        <w:keepNext/>
        <w:keepLines/>
        <w:numPr>
          <w:ilvl w:val="7"/>
          <w:numId w:val="1"/>
        </w:numPr>
        <w:spacing w:after="0"/>
      </w:pPr>
      <w:r>
        <w:rPr>
          <w:rFonts w:ascii="Times New Roman"/>
          <w:sz w:val="24"/>
        </w:rPr>
        <w:t>positive feedback.</w:t>
      </w:r>
    </w:p>
    <w:p w:rsidR="00C56782" w:rsidRDefault="00000000">
      <w:pPr>
        <w:keepNext/>
        <w:keepLines/>
        <w:numPr>
          <w:ilvl w:val="7"/>
          <w:numId w:val="1"/>
        </w:numPr>
        <w:spacing w:after="0"/>
      </w:pPr>
      <w:r>
        <w:rPr>
          <w:rFonts w:ascii="Times New Roman"/>
          <w:sz w:val="24"/>
        </w:rPr>
        <w:t>feedforward regulation.</w:t>
      </w:r>
    </w:p>
    <w:p w:rsidR="00C56782" w:rsidRDefault="00000000">
      <w:pPr>
        <w:keepNext/>
        <w:keepLines/>
        <w:numPr>
          <w:ilvl w:val="7"/>
          <w:numId w:val="1"/>
        </w:numPr>
        <w:spacing w:after="0"/>
      </w:pPr>
      <w:r>
        <w:rPr>
          <w:rFonts w:ascii="Times New Roman"/>
          <w:sz w:val="24"/>
        </w:rPr>
        <w:t>adaptation.</w:t>
      </w:r>
    </w:p>
    <w:p w:rsidR="00C56782" w:rsidRDefault="00000000">
      <w:pPr>
        <w:keepNext/>
        <w:keepLines/>
        <w:numPr>
          <w:ilvl w:val="7"/>
          <w:numId w:val="1"/>
        </w:numPr>
        <w:spacing w:after="0"/>
      </w:pPr>
      <w:r>
        <w:rPr>
          <w:rFonts w:ascii="Times New Roman"/>
          <w:sz w:val="24"/>
        </w:rPr>
        <w:t>acclimatization.</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During childbirth, as a baby</w:t>
      </w:r>
      <w:r>
        <w:rPr>
          <w:rFonts w:ascii="Times New Roman"/>
          <w:color w:val="000000"/>
          <w:sz w:val="24"/>
        </w:rPr>
        <w:t>’</w:t>
      </w:r>
      <w:r>
        <w:rPr>
          <w:rFonts w:ascii="Times New Roman"/>
          <w:color w:val="000000"/>
          <w:sz w:val="24"/>
        </w:rPr>
        <w:t>s head is pressed against the mother</w:t>
      </w:r>
      <w:r>
        <w:rPr>
          <w:rFonts w:ascii="Times New Roman"/>
          <w:color w:val="000000"/>
          <w:sz w:val="24"/>
        </w:rPr>
        <w:t>’</w:t>
      </w:r>
      <w:r>
        <w:rPr>
          <w:rFonts w:ascii="Times New Roman"/>
          <w:color w:val="000000"/>
          <w:sz w:val="24"/>
        </w:rPr>
        <w:t>s cervix, signals are relayed via nerves from cervix to the mother</w:t>
      </w:r>
      <w:r>
        <w:rPr>
          <w:rFonts w:ascii="Times New Roman"/>
          <w:color w:val="000000"/>
          <w:sz w:val="24"/>
        </w:rPr>
        <w:t>’</w:t>
      </w:r>
      <w:r>
        <w:rPr>
          <w:rFonts w:ascii="Times New Roman"/>
          <w:color w:val="000000"/>
          <w:sz w:val="24"/>
        </w:rPr>
        <w:t>s brain. The brain initiates the secretion of oxytocin (a hormone) from the mother</w:t>
      </w:r>
      <w:r>
        <w:rPr>
          <w:rFonts w:ascii="Times New Roman"/>
          <w:color w:val="000000"/>
          <w:sz w:val="24"/>
        </w:rPr>
        <w:t>’</w:t>
      </w:r>
      <w:r>
        <w:rPr>
          <w:rFonts w:ascii="Times New Roman"/>
          <w:color w:val="000000"/>
          <w:sz w:val="24"/>
        </w:rPr>
        <w:t>s pituitary gland. Oxytocin stimulates further uterine contractions. As the uterus contracts even harder in response to oxytocin, the baby</w:t>
      </w:r>
      <w:r>
        <w:rPr>
          <w:rFonts w:ascii="Times New Roman"/>
          <w:color w:val="000000"/>
          <w:sz w:val="24"/>
        </w:rPr>
        <w:t>’</w:t>
      </w:r>
      <w:r>
        <w:rPr>
          <w:rFonts w:ascii="Times New Roman"/>
          <w:color w:val="000000"/>
          <w:sz w:val="24"/>
        </w:rPr>
        <w:t>s head is pushed harder against the cervix; this stimulates yet more nerve signals to the mother</w:t>
      </w:r>
      <w:r>
        <w:rPr>
          <w:rFonts w:ascii="Times New Roman"/>
          <w:color w:val="000000"/>
          <w:sz w:val="24"/>
        </w:rPr>
        <w:t>’</w:t>
      </w:r>
      <w:r>
        <w:rPr>
          <w:rFonts w:ascii="Times New Roman"/>
          <w:color w:val="000000"/>
          <w:sz w:val="24"/>
        </w:rPr>
        <w:t>s brain, resulting in yet more oxytocin secretion until finally the baby is pushed through the cervix. The integrating center in this process of childbirth is</w:t>
      </w:r>
    </w:p>
    <w:p w:rsidR="00C56782" w:rsidRDefault="00000000">
      <w:pPr>
        <w:keepNext/>
        <w:keepLines/>
        <w:numPr>
          <w:ilvl w:val="7"/>
          <w:numId w:val="1"/>
        </w:numPr>
        <w:spacing w:after="0"/>
      </w:pPr>
      <w:r>
        <w:rPr>
          <w:rFonts w:ascii="Times New Roman"/>
          <w:color w:val="000000"/>
          <w:sz w:val="24"/>
        </w:rPr>
        <w:t>the mother</w:t>
      </w:r>
      <w:r>
        <w:rPr>
          <w:rFonts w:ascii="Times New Roman"/>
          <w:color w:val="000000"/>
          <w:sz w:val="24"/>
        </w:rPr>
        <w:t>’</w:t>
      </w:r>
      <w:r>
        <w:rPr>
          <w:rFonts w:ascii="Times New Roman"/>
          <w:color w:val="000000"/>
          <w:sz w:val="24"/>
        </w:rPr>
        <w:t>s brain.</w:t>
      </w:r>
    </w:p>
    <w:p w:rsidR="00C56782" w:rsidRDefault="00000000">
      <w:pPr>
        <w:keepNext/>
        <w:keepLines/>
        <w:numPr>
          <w:ilvl w:val="7"/>
          <w:numId w:val="1"/>
        </w:numPr>
        <w:spacing w:after="0"/>
      </w:pPr>
      <w:r>
        <w:rPr>
          <w:rFonts w:ascii="Times New Roman"/>
          <w:color w:val="000000"/>
          <w:sz w:val="24"/>
        </w:rPr>
        <w:t>the mother</w:t>
      </w:r>
      <w:r>
        <w:rPr>
          <w:rFonts w:ascii="Times New Roman"/>
          <w:color w:val="000000"/>
          <w:sz w:val="24"/>
        </w:rPr>
        <w:t>’</w:t>
      </w:r>
      <w:r>
        <w:rPr>
          <w:rFonts w:ascii="Times New Roman"/>
          <w:color w:val="000000"/>
          <w:sz w:val="24"/>
        </w:rPr>
        <w:t>s cervix.</w:t>
      </w:r>
    </w:p>
    <w:p w:rsidR="00C56782" w:rsidRDefault="00000000">
      <w:pPr>
        <w:keepNext/>
        <w:keepLines/>
        <w:numPr>
          <w:ilvl w:val="7"/>
          <w:numId w:val="1"/>
        </w:numPr>
        <w:spacing w:after="0"/>
      </w:pPr>
      <w:r>
        <w:rPr>
          <w:rFonts w:ascii="Times New Roman"/>
          <w:color w:val="000000"/>
          <w:sz w:val="24"/>
        </w:rPr>
        <w:t>the nerve signals to the mother</w:t>
      </w:r>
      <w:r>
        <w:rPr>
          <w:rFonts w:ascii="Times New Roman"/>
          <w:color w:val="000000"/>
          <w:sz w:val="24"/>
        </w:rPr>
        <w:t>’</w:t>
      </w:r>
      <w:r>
        <w:rPr>
          <w:rFonts w:ascii="Times New Roman"/>
          <w:color w:val="000000"/>
          <w:sz w:val="24"/>
        </w:rPr>
        <w:t>s brain.</w:t>
      </w:r>
    </w:p>
    <w:p w:rsidR="00C56782" w:rsidRDefault="00000000">
      <w:pPr>
        <w:keepNext/>
        <w:keepLines/>
        <w:numPr>
          <w:ilvl w:val="7"/>
          <w:numId w:val="1"/>
        </w:numPr>
        <w:spacing w:after="0"/>
      </w:pPr>
      <w:r>
        <w:rPr>
          <w:rFonts w:ascii="Times New Roman"/>
          <w:sz w:val="24"/>
        </w:rPr>
        <w:t>oxytocin.</w:t>
      </w:r>
    </w:p>
    <w:p w:rsidR="00C56782" w:rsidRDefault="00000000">
      <w:pPr>
        <w:keepNext/>
        <w:keepLines/>
        <w:numPr>
          <w:ilvl w:val="7"/>
          <w:numId w:val="1"/>
        </w:numPr>
        <w:spacing w:after="0"/>
      </w:pPr>
      <w:r>
        <w:rPr>
          <w:rFonts w:ascii="Times New Roman"/>
          <w:color w:val="000000"/>
          <w:sz w:val="24"/>
        </w:rPr>
        <w:t>the mother</w:t>
      </w:r>
      <w:r>
        <w:rPr>
          <w:rFonts w:ascii="Times New Roman"/>
          <w:color w:val="000000"/>
          <w:sz w:val="24"/>
        </w:rPr>
        <w:t>’</w:t>
      </w:r>
      <w:r>
        <w:rPr>
          <w:rFonts w:ascii="Times New Roman"/>
          <w:color w:val="000000"/>
          <w:sz w:val="24"/>
        </w:rPr>
        <w:t>s pituitary gland.</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During breastfeeding, as the baby suckles, nerve signals are relayed from the mother</w:t>
      </w:r>
      <w:r>
        <w:rPr>
          <w:rFonts w:ascii="Times New Roman"/>
          <w:color w:val="000000"/>
          <w:sz w:val="24"/>
        </w:rPr>
        <w:t>’</w:t>
      </w:r>
      <w:r>
        <w:rPr>
          <w:rFonts w:ascii="Times New Roman"/>
          <w:color w:val="000000"/>
          <w:sz w:val="24"/>
        </w:rPr>
        <w:t>s nipple to the mother</w:t>
      </w:r>
      <w:r>
        <w:rPr>
          <w:rFonts w:ascii="Times New Roman"/>
          <w:color w:val="000000"/>
          <w:sz w:val="24"/>
        </w:rPr>
        <w:t>’</w:t>
      </w:r>
      <w:r>
        <w:rPr>
          <w:rFonts w:ascii="Times New Roman"/>
          <w:color w:val="000000"/>
          <w:sz w:val="24"/>
        </w:rPr>
        <w:t>s brain. The brain initiates the mother</w:t>
      </w:r>
      <w:r>
        <w:rPr>
          <w:rFonts w:ascii="Times New Roman"/>
          <w:color w:val="000000"/>
          <w:sz w:val="24"/>
        </w:rPr>
        <w:t>’</w:t>
      </w:r>
      <w:r>
        <w:rPr>
          <w:rFonts w:ascii="Times New Roman"/>
          <w:color w:val="000000"/>
          <w:sz w:val="24"/>
        </w:rPr>
        <w:t>s pituitary gland to produce more prolactin (a hormone), which causes more milk to be ejected. This process of breastfeeding is an example of</w:t>
      </w:r>
    </w:p>
    <w:p w:rsidR="00C56782" w:rsidRDefault="00000000">
      <w:pPr>
        <w:keepNext/>
        <w:keepLines/>
        <w:numPr>
          <w:ilvl w:val="7"/>
          <w:numId w:val="1"/>
        </w:numPr>
        <w:spacing w:after="0"/>
      </w:pPr>
      <w:r>
        <w:rPr>
          <w:rFonts w:ascii="Times New Roman"/>
          <w:sz w:val="24"/>
        </w:rPr>
        <w:t>negative feedback.</w:t>
      </w:r>
    </w:p>
    <w:p w:rsidR="00C56782" w:rsidRDefault="00000000">
      <w:pPr>
        <w:keepNext/>
        <w:keepLines/>
        <w:numPr>
          <w:ilvl w:val="7"/>
          <w:numId w:val="1"/>
        </w:numPr>
        <w:spacing w:after="0"/>
      </w:pPr>
      <w:r>
        <w:rPr>
          <w:rFonts w:ascii="Times New Roman"/>
          <w:sz w:val="24"/>
        </w:rPr>
        <w:t>positive feedback.</w:t>
      </w:r>
    </w:p>
    <w:p w:rsidR="00C56782" w:rsidRDefault="00000000">
      <w:pPr>
        <w:keepNext/>
        <w:keepLines/>
        <w:numPr>
          <w:ilvl w:val="7"/>
          <w:numId w:val="1"/>
        </w:numPr>
        <w:spacing w:after="0"/>
      </w:pPr>
      <w:r>
        <w:rPr>
          <w:rFonts w:ascii="Times New Roman"/>
          <w:sz w:val="24"/>
        </w:rPr>
        <w:t>feedforward regulation.</w:t>
      </w:r>
    </w:p>
    <w:p w:rsidR="00C56782" w:rsidRDefault="00000000">
      <w:pPr>
        <w:keepNext/>
        <w:keepLines/>
        <w:numPr>
          <w:ilvl w:val="7"/>
          <w:numId w:val="1"/>
        </w:numPr>
        <w:spacing w:after="0"/>
      </w:pPr>
      <w:r>
        <w:rPr>
          <w:rFonts w:ascii="Times New Roman"/>
          <w:sz w:val="24"/>
        </w:rPr>
        <w:t>adaptation.</w:t>
      </w:r>
    </w:p>
    <w:p w:rsidR="00C56782" w:rsidRDefault="00000000">
      <w:pPr>
        <w:keepNext/>
        <w:keepLines/>
        <w:numPr>
          <w:ilvl w:val="7"/>
          <w:numId w:val="1"/>
        </w:numPr>
        <w:spacing w:after="0"/>
      </w:pPr>
      <w:r>
        <w:rPr>
          <w:rFonts w:ascii="Times New Roman"/>
          <w:sz w:val="24"/>
        </w:rPr>
        <w:t>acclimatization.</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Some adults have the ability to digest lactose in milk. This is an example of</w:t>
      </w:r>
    </w:p>
    <w:p w:rsidR="00C56782" w:rsidRDefault="00000000">
      <w:pPr>
        <w:keepNext/>
        <w:keepLines/>
        <w:numPr>
          <w:ilvl w:val="7"/>
          <w:numId w:val="1"/>
        </w:numPr>
        <w:spacing w:after="0"/>
      </w:pPr>
      <w:r>
        <w:rPr>
          <w:rFonts w:ascii="Times New Roman"/>
          <w:sz w:val="24"/>
        </w:rPr>
        <w:t>negative feedback.</w:t>
      </w:r>
    </w:p>
    <w:p w:rsidR="00C56782" w:rsidRDefault="00000000">
      <w:pPr>
        <w:keepNext/>
        <w:keepLines/>
        <w:numPr>
          <w:ilvl w:val="7"/>
          <w:numId w:val="1"/>
        </w:numPr>
        <w:spacing w:after="0"/>
      </w:pPr>
      <w:r>
        <w:rPr>
          <w:rFonts w:ascii="Times New Roman"/>
          <w:sz w:val="24"/>
        </w:rPr>
        <w:t>positive feedback.</w:t>
      </w:r>
    </w:p>
    <w:p w:rsidR="00C56782" w:rsidRDefault="00000000">
      <w:pPr>
        <w:keepNext/>
        <w:keepLines/>
        <w:numPr>
          <w:ilvl w:val="7"/>
          <w:numId w:val="1"/>
        </w:numPr>
        <w:spacing w:after="0"/>
      </w:pPr>
      <w:r>
        <w:rPr>
          <w:rFonts w:ascii="Times New Roman"/>
          <w:sz w:val="24"/>
        </w:rPr>
        <w:t>feedforward regulation.</w:t>
      </w:r>
    </w:p>
    <w:p w:rsidR="00C56782" w:rsidRDefault="00000000">
      <w:pPr>
        <w:keepNext/>
        <w:keepLines/>
        <w:numPr>
          <w:ilvl w:val="7"/>
          <w:numId w:val="1"/>
        </w:numPr>
        <w:spacing w:after="0"/>
      </w:pPr>
      <w:r>
        <w:rPr>
          <w:rFonts w:ascii="Times New Roman"/>
          <w:sz w:val="24"/>
        </w:rPr>
        <w:t>adaptation.</w:t>
      </w:r>
    </w:p>
    <w:p w:rsidR="00C56782" w:rsidRDefault="00000000">
      <w:pPr>
        <w:keepNext/>
        <w:keepLines/>
        <w:numPr>
          <w:ilvl w:val="7"/>
          <w:numId w:val="1"/>
        </w:numPr>
        <w:spacing w:after="0"/>
      </w:pPr>
      <w:r>
        <w:rPr>
          <w:rFonts w:ascii="Times New Roman"/>
          <w:color w:val="000000"/>
          <w:sz w:val="24"/>
        </w:rPr>
        <w:t>None of the choices are correct.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As soon as a person sees a cup of lemon juice, they start to salivate. This is an example of</w:t>
      </w:r>
    </w:p>
    <w:p w:rsidR="00C56782" w:rsidRDefault="00000000">
      <w:pPr>
        <w:keepNext/>
        <w:keepLines/>
        <w:numPr>
          <w:ilvl w:val="7"/>
          <w:numId w:val="1"/>
        </w:numPr>
        <w:spacing w:after="0"/>
      </w:pPr>
      <w:r>
        <w:rPr>
          <w:rFonts w:ascii="Times New Roman"/>
          <w:sz w:val="24"/>
        </w:rPr>
        <w:t>negative feedback.</w:t>
      </w:r>
    </w:p>
    <w:p w:rsidR="00C56782" w:rsidRDefault="00000000">
      <w:pPr>
        <w:keepNext/>
        <w:keepLines/>
        <w:numPr>
          <w:ilvl w:val="7"/>
          <w:numId w:val="1"/>
        </w:numPr>
        <w:spacing w:after="0"/>
      </w:pPr>
      <w:r>
        <w:rPr>
          <w:rFonts w:ascii="Times New Roman"/>
          <w:sz w:val="24"/>
        </w:rPr>
        <w:t>positive feedback.</w:t>
      </w:r>
    </w:p>
    <w:p w:rsidR="00C56782" w:rsidRDefault="00000000">
      <w:pPr>
        <w:keepNext/>
        <w:keepLines/>
        <w:numPr>
          <w:ilvl w:val="7"/>
          <w:numId w:val="1"/>
        </w:numPr>
        <w:spacing w:after="0"/>
      </w:pPr>
      <w:r>
        <w:rPr>
          <w:rFonts w:ascii="Times New Roman"/>
          <w:sz w:val="24"/>
        </w:rPr>
        <w:t>feedforward regulation.</w:t>
      </w:r>
    </w:p>
    <w:p w:rsidR="00C56782" w:rsidRDefault="00000000">
      <w:pPr>
        <w:keepNext/>
        <w:keepLines/>
        <w:numPr>
          <w:ilvl w:val="7"/>
          <w:numId w:val="1"/>
        </w:numPr>
        <w:spacing w:after="0"/>
      </w:pPr>
      <w:r>
        <w:rPr>
          <w:rFonts w:ascii="Times New Roman"/>
          <w:sz w:val="24"/>
        </w:rPr>
        <w:t>adaptation.</w:t>
      </w:r>
    </w:p>
    <w:p w:rsidR="00C56782" w:rsidRDefault="00000000">
      <w:pPr>
        <w:keepNext/>
        <w:keepLines/>
        <w:numPr>
          <w:ilvl w:val="7"/>
          <w:numId w:val="1"/>
        </w:numPr>
        <w:spacing w:after="0"/>
      </w:pPr>
      <w:r>
        <w:rPr>
          <w:rFonts w:ascii="Times New Roman"/>
          <w:color w:val="000000"/>
          <w:sz w:val="24"/>
        </w:rPr>
        <w:t>None of the choices are correct.</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Differentiation is necessary before a cell can exchange material with its environment.</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The number of distinct cell types in the human body is about twenty.</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One function of epithelial cells is to form selective barriers regulating exchange of materials across them.</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Organs are generally composed of only one kind of tissue.</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The respiratory system is primarily responsible for transporting blood to the body's tissues.</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Homeostasis refers to the relative constancy of the external environment.</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The composition of the fluid surrounding body cells is the same as that within the cells.</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The extracellular fluid compartment includes the interstitial fluid and plasma.</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Homeostatic control systems and acclimatization are examples of biological adaptations.</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A person who is acclimated to a hot environment will begin to react physiologically to a decreased environmental temperature faster than a person who is not.</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When loss of a substance from the body exceeds gain, the body is said to be in positive balance for that substance.</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sz w:val="24"/>
        </w:rPr>
        <w:t>The negative feedback system is much more common than the positive feedback system.</w:t>
      </w:r>
    </w:p>
    <w:p w:rsidR="00C56782" w:rsidRDefault="00000000">
      <w:pPr>
        <w:keepNext/>
        <w:keepLines/>
        <w:numPr>
          <w:ilvl w:val="0"/>
          <w:numId w:val="3"/>
        </w:numPr>
        <w:spacing w:after="0"/>
      </w:pPr>
      <w:r>
        <w:rPr>
          <w:rFonts w:ascii="Times New Roman"/>
          <w:sz w:val="24"/>
        </w:rPr>
        <w:t>true</w:t>
      </w:r>
    </w:p>
    <w:p w:rsidR="00C56782" w:rsidRDefault="00000000">
      <w:pPr>
        <w:keepNext/>
        <w:keepLines/>
        <w:numPr>
          <w:ilvl w:val="0"/>
          <w:numId w:val="3"/>
        </w:numPr>
        <w:spacing w:after="0"/>
      </w:pPr>
      <w:r>
        <w:rPr>
          <w:rFonts w:ascii="Times New Roman"/>
          <w:sz w:val="24"/>
        </w:rPr>
        <w:t>false</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_________ is the general term for a chemical released by the endings of neurons onto other neurons, muscle cells, or gland cells.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_________ regulation describes regulation of cellular activity by messengers from nearby cells.</w:t>
      </w:r>
    </w:p>
    <w:p w:rsidR="00C56782" w:rsidRDefault="00000000">
      <w:pPr>
        <w:keepLines/>
        <w:spacing w:after="0"/>
      </w:pPr>
      <w:r>
        <w:rPr>
          <w:rFonts w:ascii="Times New Roman"/>
          <w:sz w:val="24"/>
        </w:rPr>
        <w:br/>
      </w:r>
    </w:p>
    <w:p w:rsidR="00C56782" w:rsidRDefault="00000000">
      <w:pPr>
        <w:keepNext/>
        <w:keepLines/>
        <w:numPr>
          <w:ilvl w:val="0"/>
          <w:numId w:val="1"/>
        </w:numPr>
        <w:spacing w:after="0"/>
      </w:pPr>
      <w:r>
        <w:rPr>
          <w:rFonts w:ascii="Times New Roman"/>
          <w:color w:val="000000"/>
          <w:sz w:val="24"/>
        </w:rPr>
        <w:t>_________ is the term describing regulation of cellular activity by chemical mediators produced by that same cell.</w:t>
      </w:r>
    </w:p>
    <w:p w:rsidR="00C56782" w:rsidRDefault="00000000">
      <w:pPr>
        <w:keepLines/>
        <w:spacing w:after="0"/>
      </w:pPr>
      <w:r>
        <w:rPr>
          <w:rFonts w:ascii="Times New Roman"/>
          <w:sz w:val="24"/>
        </w:rPr>
        <w:br/>
      </w:r>
    </w:p>
    <w:p w:rsidR="00C56782" w:rsidRDefault="00000000">
      <w:pPr>
        <w:keepNext/>
        <w:keepLines/>
        <w:spacing w:after="0"/>
      </w:pPr>
      <w:r>
        <w:rPr>
          <w:rFonts w:ascii="Times New Roman"/>
          <w:b/>
          <w:sz w:val="36"/>
        </w:rPr>
        <w:br w:type="page"/>
        <w:t>Answer Key</w:t>
      </w:r>
      <w:r>
        <w:rPr>
          <w:rFonts w:ascii="Times New Roman"/>
          <w:b/>
          <w:sz w:val="36"/>
        </w:rPr>
        <w:br/>
      </w:r>
      <w:r>
        <w:rPr>
          <w:rFonts w:ascii="Times New Roman"/>
          <w:sz w:val="32"/>
        </w:rPr>
        <w:t>Test name: chapter 1</w:t>
      </w:r>
      <w:r>
        <w:rPr>
          <w:rFonts w:ascii="Times New Roman"/>
          <w:sz w:val="32"/>
        </w:rPr>
        <w:br/>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D</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D</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D</w:t>
      </w:r>
    </w:p>
    <w:p w:rsidR="00C56782" w:rsidRDefault="00000000">
      <w:pPr>
        <w:keepLines/>
        <w:numPr>
          <w:ilvl w:val="5"/>
          <w:numId w:val="3"/>
        </w:numPr>
        <w:spacing w:after="0"/>
      </w:pPr>
      <w:r>
        <w:rPr>
          <w:rFonts w:ascii="Times New Roman"/>
          <w:sz w:val="24"/>
        </w:rPr>
        <w:t>D</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E</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D</w:t>
      </w:r>
    </w:p>
    <w:p w:rsidR="00C56782" w:rsidRDefault="00000000">
      <w:pPr>
        <w:keepLines/>
        <w:numPr>
          <w:ilvl w:val="5"/>
          <w:numId w:val="3"/>
        </w:numPr>
        <w:spacing w:after="0"/>
      </w:pPr>
      <w:r>
        <w:rPr>
          <w:rFonts w:ascii="Times New Roman"/>
          <w:sz w:val="24"/>
        </w:rPr>
        <w:t>E</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E</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E</w:t>
      </w:r>
    </w:p>
    <w:p w:rsidR="00C56782" w:rsidRDefault="00000000">
      <w:pPr>
        <w:keepLines/>
        <w:numPr>
          <w:ilvl w:val="5"/>
          <w:numId w:val="3"/>
        </w:numPr>
        <w:spacing w:after="0"/>
      </w:pPr>
      <w:r>
        <w:rPr>
          <w:rFonts w:ascii="Times New Roman"/>
          <w:sz w:val="24"/>
        </w:rPr>
        <w:t>D</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E</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D</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E</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A</w:t>
      </w:r>
    </w:p>
    <w:p w:rsidR="00C56782" w:rsidRDefault="00000000">
      <w:pPr>
        <w:keepLines/>
        <w:numPr>
          <w:ilvl w:val="5"/>
          <w:numId w:val="3"/>
        </w:numPr>
        <w:spacing w:after="0"/>
      </w:pPr>
      <w:r>
        <w:rPr>
          <w:rFonts w:ascii="Times New Roman"/>
          <w:sz w:val="24"/>
        </w:rPr>
        <w:t>B</w:t>
      </w:r>
    </w:p>
    <w:p w:rsidR="00C56782" w:rsidRDefault="00000000">
      <w:pPr>
        <w:keepLines/>
        <w:numPr>
          <w:ilvl w:val="5"/>
          <w:numId w:val="3"/>
        </w:numPr>
        <w:spacing w:after="0"/>
      </w:pPr>
      <w:r>
        <w:rPr>
          <w:rFonts w:ascii="Times New Roman"/>
          <w:sz w:val="24"/>
        </w:rPr>
        <w:t>D</w:t>
      </w:r>
    </w:p>
    <w:p w:rsidR="00C56782" w:rsidRDefault="00000000">
      <w:pPr>
        <w:keepLines/>
        <w:numPr>
          <w:ilvl w:val="5"/>
          <w:numId w:val="3"/>
        </w:numPr>
        <w:spacing w:after="0"/>
      </w:pPr>
      <w:r>
        <w:rPr>
          <w:rFonts w:ascii="Times New Roman"/>
          <w:sz w:val="24"/>
        </w:rPr>
        <w:t>C</w:t>
      </w:r>
    </w:p>
    <w:p w:rsidR="00C56782" w:rsidRDefault="00000000">
      <w:pPr>
        <w:keepLines/>
        <w:numPr>
          <w:ilvl w:val="5"/>
          <w:numId w:val="3"/>
        </w:numPr>
        <w:spacing w:after="0"/>
      </w:pPr>
      <w:r>
        <w:rPr>
          <w:rFonts w:ascii="Times New Roman"/>
          <w:sz w:val="24"/>
        </w:rPr>
        <w:t>FALSE</w:t>
      </w:r>
    </w:p>
    <w:p w:rsidR="00C56782" w:rsidRDefault="00000000">
      <w:pPr>
        <w:keepLines/>
        <w:numPr>
          <w:ilvl w:val="5"/>
          <w:numId w:val="3"/>
        </w:numPr>
        <w:spacing w:after="0"/>
      </w:pPr>
      <w:r>
        <w:rPr>
          <w:rFonts w:ascii="Times New Roman"/>
          <w:sz w:val="24"/>
        </w:rPr>
        <w:t>FALSE</w:t>
      </w:r>
    </w:p>
    <w:p w:rsidR="00C56782" w:rsidRDefault="00000000">
      <w:pPr>
        <w:keepLines/>
        <w:numPr>
          <w:ilvl w:val="5"/>
          <w:numId w:val="3"/>
        </w:numPr>
        <w:spacing w:after="0"/>
      </w:pPr>
      <w:r>
        <w:rPr>
          <w:rFonts w:ascii="Times New Roman"/>
          <w:sz w:val="24"/>
        </w:rPr>
        <w:t>TRUE</w:t>
      </w:r>
    </w:p>
    <w:p w:rsidR="00C56782" w:rsidRDefault="00000000">
      <w:pPr>
        <w:keepLines/>
        <w:numPr>
          <w:ilvl w:val="5"/>
          <w:numId w:val="3"/>
        </w:numPr>
        <w:spacing w:after="0"/>
      </w:pPr>
      <w:r>
        <w:rPr>
          <w:rFonts w:ascii="Times New Roman"/>
          <w:sz w:val="24"/>
        </w:rPr>
        <w:t>FALSE</w:t>
      </w:r>
    </w:p>
    <w:p w:rsidR="00C56782" w:rsidRDefault="00000000">
      <w:pPr>
        <w:keepLines/>
        <w:numPr>
          <w:ilvl w:val="5"/>
          <w:numId w:val="3"/>
        </w:numPr>
        <w:spacing w:after="0"/>
      </w:pPr>
      <w:r>
        <w:rPr>
          <w:rFonts w:ascii="Times New Roman"/>
          <w:sz w:val="24"/>
        </w:rPr>
        <w:t>FALSE</w:t>
      </w:r>
    </w:p>
    <w:p w:rsidR="00C56782" w:rsidRDefault="00000000">
      <w:pPr>
        <w:keepLines/>
        <w:numPr>
          <w:ilvl w:val="5"/>
          <w:numId w:val="3"/>
        </w:numPr>
        <w:spacing w:after="0"/>
      </w:pPr>
      <w:r>
        <w:rPr>
          <w:rFonts w:ascii="Times New Roman"/>
          <w:sz w:val="24"/>
        </w:rPr>
        <w:t>FALSE</w:t>
      </w:r>
    </w:p>
    <w:p w:rsidR="00C56782" w:rsidRDefault="00000000">
      <w:pPr>
        <w:keepLines/>
        <w:numPr>
          <w:ilvl w:val="5"/>
          <w:numId w:val="3"/>
        </w:numPr>
        <w:spacing w:after="0"/>
      </w:pPr>
      <w:r>
        <w:rPr>
          <w:rFonts w:ascii="Times New Roman"/>
          <w:sz w:val="24"/>
        </w:rPr>
        <w:t>FALSE</w:t>
      </w:r>
    </w:p>
    <w:p w:rsidR="00C56782" w:rsidRDefault="00000000">
      <w:pPr>
        <w:keepLines/>
        <w:numPr>
          <w:ilvl w:val="5"/>
          <w:numId w:val="3"/>
        </w:numPr>
        <w:spacing w:after="0"/>
      </w:pPr>
      <w:r>
        <w:rPr>
          <w:rFonts w:ascii="Times New Roman"/>
          <w:sz w:val="24"/>
        </w:rPr>
        <w:t>TRUE</w:t>
      </w:r>
    </w:p>
    <w:p w:rsidR="00C56782" w:rsidRDefault="00000000">
      <w:pPr>
        <w:keepLines/>
        <w:numPr>
          <w:ilvl w:val="5"/>
          <w:numId w:val="3"/>
        </w:numPr>
        <w:spacing w:after="0"/>
      </w:pPr>
      <w:r>
        <w:rPr>
          <w:rFonts w:ascii="Times New Roman"/>
          <w:sz w:val="24"/>
        </w:rPr>
        <w:t>TRUE</w:t>
      </w:r>
    </w:p>
    <w:p w:rsidR="00C56782" w:rsidRDefault="00000000">
      <w:pPr>
        <w:keepLines/>
        <w:numPr>
          <w:ilvl w:val="5"/>
          <w:numId w:val="3"/>
        </w:numPr>
        <w:spacing w:after="0"/>
      </w:pPr>
      <w:r>
        <w:rPr>
          <w:rFonts w:ascii="Times New Roman"/>
          <w:sz w:val="24"/>
        </w:rPr>
        <w:t>FALSE</w:t>
      </w:r>
    </w:p>
    <w:p w:rsidR="00C56782" w:rsidRDefault="00000000">
      <w:pPr>
        <w:keepLines/>
        <w:numPr>
          <w:ilvl w:val="5"/>
          <w:numId w:val="3"/>
        </w:numPr>
        <w:spacing w:after="0"/>
      </w:pPr>
      <w:r>
        <w:rPr>
          <w:rFonts w:ascii="Times New Roman"/>
          <w:sz w:val="24"/>
        </w:rPr>
        <w:t>FALSE</w:t>
      </w:r>
    </w:p>
    <w:p w:rsidR="00C56782" w:rsidRDefault="00000000">
      <w:pPr>
        <w:keepLines/>
        <w:numPr>
          <w:ilvl w:val="5"/>
          <w:numId w:val="3"/>
        </w:numPr>
        <w:spacing w:after="0"/>
      </w:pPr>
      <w:r>
        <w:rPr>
          <w:rFonts w:ascii="Times New Roman"/>
          <w:sz w:val="24"/>
        </w:rPr>
        <w:t>TRUE</w:t>
      </w:r>
    </w:p>
    <w:p w:rsidR="00C56782" w:rsidRDefault="00000000">
      <w:pPr>
        <w:keepLines/>
        <w:numPr>
          <w:ilvl w:val="5"/>
          <w:numId w:val="3"/>
        </w:numPr>
        <w:spacing w:after="0"/>
      </w:pPr>
      <w:r>
        <w:rPr>
          <w:rFonts w:ascii="Times New Roman"/>
          <w:sz w:val="24"/>
        </w:rPr>
        <w:t>Neurotransmitter</w:t>
      </w:r>
    </w:p>
    <w:p w:rsidR="00C56782" w:rsidRDefault="00000000">
      <w:pPr>
        <w:keepLines/>
        <w:numPr>
          <w:ilvl w:val="5"/>
          <w:numId w:val="3"/>
        </w:numPr>
        <w:spacing w:after="0"/>
      </w:pPr>
      <w:r>
        <w:rPr>
          <w:rFonts w:ascii="Times New Roman"/>
          <w:sz w:val="24"/>
        </w:rPr>
        <w:t>Paracrine</w:t>
      </w:r>
    </w:p>
    <w:p w:rsidR="00C56782" w:rsidRDefault="00000000">
      <w:pPr>
        <w:keepLines/>
        <w:numPr>
          <w:ilvl w:val="5"/>
          <w:numId w:val="3"/>
        </w:numPr>
        <w:spacing w:after="0"/>
      </w:pPr>
      <w:r>
        <w:rPr>
          <w:rFonts w:ascii="Times New Roman"/>
          <w:sz w:val="24"/>
        </w:rPr>
        <w:t>Autocrine</w:t>
      </w:r>
    </w:p>
    <w:sectPr w:rsidR="00C56782">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0154" w:rsidRDefault="00240154">
      <w:pPr>
        <w:spacing w:after="0" w:line="240" w:lineRule="auto"/>
      </w:pPr>
      <w:r>
        <w:separator/>
      </w:r>
    </w:p>
  </w:endnote>
  <w:endnote w:type="continuationSeparator" w:id="0">
    <w:p w:rsidR="00240154" w:rsidRDefault="0024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8E2" w:rsidRDefault="00283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56782" w:rsidRPr="002838E2" w:rsidRDefault="00C56782" w:rsidP="002838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8E2" w:rsidRDefault="0028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0154" w:rsidRDefault="00240154">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rsidR="00240154" w:rsidRDefault="00240154"/>
    <w:p w:rsidR="00240154" w:rsidRDefault="00240154">
      <w:pPr>
        <w:spacing w:after="0" w:line="240" w:lineRule="auto"/>
      </w:pPr>
      <w:r>
        <w:separator/>
      </w:r>
    </w:p>
  </w:footnote>
  <w:footnote w:type="continuationSeparator" w:id="0">
    <w:p w:rsidR="00240154" w:rsidRDefault="00240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8E2" w:rsidRDefault="00283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8E2" w:rsidRDefault="00283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838E2" w:rsidRDefault="002838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DD45"/>
    <w:multiLevelType w:val="hybridMultilevel"/>
    <w:tmpl w:val="2862B070"/>
    <w:lvl w:ilvl="0" w:tplc="5D6A3B8A">
      <w:numFmt w:val="decimal"/>
      <w:lvlText w:val=""/>
      <w:lvlJc w:val="left"/>
    </w:lvl>
    <w:lvl w:ilvl="1" w:tplc="82E29016">
      <w:start w:val="1"/>
      <w:numFmt w:val="bullet"/>
      <w:lvlText w:val=""/>
      <w:lvlJc w:val="left"/>
      <w:pPr>
        <w:ind w:left="720" w:hanging="360"/>
      </w:pPr>
      <w:rPr>
        <w:rFonts w:ascii="Courier New" w:hAnsi="Courier New" w:hint="default"/>
      </w:rPr>
    </w:lvl>
    <w:lvl w:ilvl="2" w:tplc="2B1C1DAA">
      <w:numFmt w:val="decimal"/>
      <w:lvlText w:val=""/>
      <w:lvlJc w:val="left"/>
    </w:lvl>
    <w:lvl w:ilvl="3" w:tplc="71E4D796">
      <w:numFmt w:val="decimal"/>
      <w:lvlText w:val=""/>
      <w:lvlJc w:val="left"/>
    </w:lvl>
    <w:lvl w:ilvl="4" w:tplc="0C70714E">
      <w:numFmt w:val="decimal"/>
      <w:lvlText w:val=""/>
      <w:lvlJc w:val="left"/>
    </w:lvl>
    <w:lvl w:ilvl="5" w:tplc="178EFDA6">
      <w:numFmt w:val="decimal"/>
      <w:lvlText w:val=""/>
      <w:lvlJc w:val="left"/>
    </w:lvl>
    <w:lvl w:ilvl="6" w:tplc="561844BC">
      <w:numFmt w:val="decimal"/>
      <w:lvlText w:val=""/>
      <w:lvlJc w:val="left"/>
    </w:lvl>
    <w:lvl w:ilvl="7" w:tplc="69B4B77A">
      <w:numFmt w:val="decimal"/>
      <w:lvlText w:val=""/>
      <w:lvlJc w:val="left"/>
    </w:lvl>
    <w:lvl w:ilvl="8" w:tplc="57408662">
      <w:numFmt w:val="decimal"/>
      <w:lvlText w:val=""/>
      <w:lvlJc w:val="left"/>
    </w:lvl>
  </w:abstractNum>
  <w:abstractNum w:abstractNumId="1" w15:restartNumberingAfterBreak="0">
    <w:nsid w:val="08AF2FBE"/>
    <w:multiLevelType w:val="multilevel"/>
    <w:tmpl w:val="64989CB2"/>
    <w:lvl w:ilvl="0">
      <w:start w:val="1"/>
      <w:numFmt w:val="bullet"/>
      <w:lvlText w:val="⊚"/>
      <w:lvlJc w:val="left"/>
      <w:pPr>
        <w:ind w:left="108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decimal"/>
      <w:lvlText w:val="%6)"/>
      <w:lvlJc w:val="left"/>
      <w:pPr>
        <w:ind w:left="360" w:hanging="360"/>
      </w:pPr>
    </w:lvl>
    <w:lvl w:ilvl="6">
      <w:start w:val="1"/>
      <w:numFmt w:val="decimal"/>
      <w:lvlText w:val="%6.%7)"/>
      <w:lvlJc w:val="left"/>
      <w:pPr>
        <w:ind w:left="360" w:hanging="360"/>
      </w:pPr>
    </w:lvl>
    <w:lvl w:ilvl="7">
      <w:start w:val="1"/>
      <w:numFmt w:val="decimal"/>
      <w:lvlText w:val="%8)"/>
      <w:lvlJc w:val="left"/>
      <w:pPr>
        <w:ind w:left="360" w:hanging="360"/>
      </w:pPr>
    </w:lvl>
    <w:lvl w:ilvl="8">
      <w:start w:val="1"/>
      <w:numFmt w:val="decimal"/>
      <w:lvlText w:val="%8.%9)"/>
      <w:lvlJc w:val="left"/>
      <w:pPr>
        <w:ind w:left="360" w:hanging="360"/>
      </w:pPr>
    </w:lvl>
  </w:abstractNum>
  <w:abstractNum w:abstractNumId="2" w15:restartNumberingAfterBreak="0">
    <w:nsid w:val="1AC290BF"/>
    <w:multiLevelType w:val="multilevel"/>
    <w:tmpl w:val="8AFA0C38"/>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16cid:durableId="926810985">
    <w:abstractNumId w:val="2"/>
  </w:num>
  <w:num w:numId="2" w16cid:durableId="1332950363">
    <w:abstractNumId w:val="0"/>
  </w:num>
  <w:num w:numId="3" w16cid:durableId="566182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C56782"/>
    <w:rsid w:val="00240154"/>
    <w:rsid w:val="002838E2"/>
    <w:rsid w:val="00C56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5587D251-4EE9-45D7-A300-28FB5369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2838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2683</Words>
  <Characters>15297</Characters>
  <Application>Microsoft Office Word</Application>
  <DocSecurity>0</DocSecurity>
  <Lines>127</Lines>
  <Paragraphs>35</Paragraphs>
  <ScaleCrop>false</ScaleCrop>
  <Company/>
  <LinksUpToDate>false</LinksUpToDate>
  <CharactersWithSpaces>17945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2</cp:revision>
  <dcterms:created xsi:type="dcterms:W3CDTF">2023-08-27T14:21:00Z</dcterms:created>
  <dcterms:modified xsi:type="dcterms:W3CDTF">2023-08-27T14:21:00Z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